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7" w:rsidRDefault="00DD05DB" w:rsidP="00793A0D">
      <w:pPr>
        <w:shd w:val="clear" w:color="auto" w:fill="FFFFFF"/>
        <w:spacing w:before="100" w:beforeAutospacing="1" w:after="240" w:line="240" w:lineRule="auto"/>
        <w:jc w:val="both"/>
      </w:pPr>
      <w:r>
        <w:t>Simpósio “Tecnologia e Educação a Distância no Ensino Superior”</w:t>
      </w:r>
      <w:r w:rsidR="00E12C5B">
        <w:t xml:space="preserve">. </w:t>
      </w:r>
    </w:p>
    <w:p w:rsidR="00793A0D" w:rsidRDefault="00165827" w:rsidP="00793A0D">
      <w:pPr>
        <w:shd w:val="clear" w:color="auto" w:fill="FFFFFF"/>
        <w:spacing w:before="100" w:beforeAutospacing="1" w:after="240" w:line="240" w:lineRule="auto"/>
        <w:jc w:val="both"/>
      </w:pPr>
      <w:r>
        <w:t>Objetivo: Fomentar a discussão sobre</w:t>
      </w:r>
      <w:r w:rsidR="00793A0D">
        <w:t xml:space="preserve"> a utilização de tecnologias digitais como ferramentas pedagógicas no processo de ensino e aprendizagem na educação presencial e a distância no Ensino Superior. </w:t>
      </w:r>
    </w:p>
    <w:p w:rsidR="001B3848" w:rsidRDefault="00793A0D" w:rsidP="00AB0978">
      <w:pPr>
        <w:shd w:val="clear" w:color="auto" w:fill="FFFFFF"/>
        <w:spacing w:before="100" w:beforeAutospacing="1" w:after="240" w:line="240" w:lineRule="auto"/>
        <w:jc w:val="both"/>
      </w:pPr>
      <w:r>
        <w:t xml:space="preserve">A discussão acontecerá com pesquisadores, docentes e discentes de instituições de ensino superior que buscam fomentar o desenvolvimento de ações pedagógicas que utilizam </w:t>
      </w:r>
      <w:r w:rsidR="00FA513A">
        <w:t xml:space="preserve">de </w:t>
      </w:r>
      <w:r>
        <w:t>tecnologia</w:t>
      </w:r>
      <w:r w:rsidR="00FA513A">
        <w:t>s</w:t>
      </w:r>
      <w:r>
        <w:t xml:space="preserve"> e da modalidade de educação a distância em suas práticas pedagógicas e políticas.</w:t>
      </w:r>
    </w:p>
    <w:p w:rsidR="00793A0D" w:rsidRDefault="00793A0D" w:rsidP="00793A0D">
      <w:pPr>
        <w:shd w:val="clear" w:color="auto" w:fill="FFFFFF"/>
        <w:spacing w:before="100" w:beforeAutospacing="1" w:after="240" w:line="240" w:lineRule="auto"/>
        <w:jc w:val="both"/>
      </w:pPr>
      <w:bookmarkStart w:id="0" w:name="_GoBack"/>
      <w:bookmarkEnd w:id="0"/>
      <w:r>
        <w:t xml:space="preserve">A organização do evento contará com o apoio de professores e técnicos administrativos da Universidade do Estado de Minas </w:t>
      </w:r>
      <w:proofErr w:type="spellStart"/>
      <w:r>
        <w:t>Gerais-UEMG</w:t>
      </w:r>
      <w:proofErr w:type="spellEnd"/>
      <w:r>
        <w:t xml:space="preserve">, da Universidade Federal de Minas </w:t>
      </w:r>
      <w:proofErr w:type="spellStart"/>
      <w:r>
        <w:t>Gerais-UFMG</w:t>
      </w:r>
      <w:proofErr w:type="spellEnd"/>
      <w:r>
        <w:t xml:space="preserve"> e da Universidade Federal de Ouro Preto</w:t>
      </w:r>
      <w:r w:rsidR="006B7080">
        <w:t>-</w:t>
      </w:r>
      <w:r>
        <w:t xml:space="preserve">UFOP. </w:t>
      </w:r>
    </w:p>
    <w:p w:rsidR="00AB0978" w:rsidRDefault="00AB0978" w:rsidP="00793A0D">
      <w:pPr>
        <w:shd w:val="clear" w:color="auto" w:fill="FFFFFF"/>
        <w:spacing w:before="100" w:beforeAutospacing="1" w:after="240" w:line="240" w:lineRule="auto"/>
        <w:jc w:val="both"/>
      </w:pPr>
      <w:r>
        <w:t xml:space="preserve">Haverá espaço para apresentações de comunicações orais pela comunidade acadêmica a partir do envio de resumos e, em seguida, haverá também publicação em anais. </w:t>
      </w:r>
    </w:p>
    <w:p w:rsidR="00677D7B" w:rsidRDefault="00677D7B" w:rsidP="00793A0D">
      <w:pPr>
        <w:shd w:val="clear" w:color="auto" w:fill="FFFFFF"/>
        <w:spacing w:before="100" w:beforeAutospacing="1" w:after="240" w:line="240" w:lineRule="auto"/>
        <w:jc w:val="both"/>
      </w:pPr>
      <w:r>
        <w:t xml:space="preserve">Link para inscrição no evento: </w:t>
      </w:r>
      <w:hyperlink r:id="rId6" w:history="1">
        <w:r w:rsidRPr="00CB44C9">
          <w:rPr>
            <w:rStyle w:val="Hyperlink"/>
          </w:rPr>
          <w:t>http://www.cursoseeventos.ufmg.br/CAE/DetalharCae.aspx?CAE=8344</w:t>
        </w:r>
      </w:hyperlink>
    </w:p>
    <w:p w:rsidR="00165827" w:rsidRDefault="00237C6E" w:rsidP="00793A0D">
      <w:pPr>
        <w:shd w:val="clear" w:color="auto" w:fill="FFFFFF"/>
        <w:spacing w:before="100" w:beforeAutospacing="1" w:after="240" w:line="240" w:lineRule="auto"/>
        <w:jc w:val="both"/>
      </w:pPr>
      <w:r>
        <w:t xml:space="preserve">Valor da Inscrição: </w:t>
      </w:r>
    </w:p>
    <w:p w:rsidR="00165827" w:rsidRDefault="00165827" w:rsidP="00165827">
      <w:pPr>
        <w:shd w:val="clear" w:color="auto" w:fill="FFFFFF"/>
        <w:spacing w:before="100" w:beforeAutospacing="1" w:after="240" w:line="240" w:lineRule="auto"/>
        <w:jc w:val="both"/>
      </w:pPr>
      <w:r>
        <w:t>R$50,00 para estudantes e professores</w:t>
      </w:r>
    </w:p>
    <w:p w:rsidR="00165827" w:rsidRDefault="00165827" w:rsidP="00165827">
      <w:pPr>
        <w:shd w:val="clear" w:color="auto" w:fill="FFFFFF"/>
        <w:spacing w:before="100" w:beforeAutospacing="1" w:after="240" w:line="240" w:lineRule="auto"/>
        <w:jc w:val="both"/>
      </w:pPr>
      <w:r>
        <w:t>R$60 para demais interessados</w:t>
      </w:r>
    </w:p>
    <w:p w:rsidR="00AB0978" w:rsidRDefault="00AB0978" w:rsidP="00165827">
      <w:pPr>
        <w:shd w:val="clear" w:color="auto" w:fill="FFFFFF"/>
        <w:spacing w:before="100" w:beforeAutospacing="1" w:after="240" w:line="240" w:lineRule="auto"/>
        <w:jc w:val="both"/>
      </w:pPr>
      <w:r>
        <w:t>Preparem os resumos de acordo com as regras abaixo!</w:t>
      </w:r>
    </w:p>
    <w:p w:rsidR="008110FA" w:rsidRPr="003775A2" w:rsidRDefault="008110FA" w:rsidP="008110FA">
      <w:pPr>
        <w:rPr>
          <w:color w:val="FF0000"/>
        </w:rPr>
      </w:pPr>
      <w:r w:rsidRPr="003775A2">
        <w:rPr>
          <w:color w:val="FF0000"/>
        </w:rPr>
        <w:t>Regras para envio do resumo</w:t>
      </w:r>
    </w:p>
    <w:p w:rsidR="00165827" w:rsidRDefault="008110FA" w:rsidP="008110FA">
      <w:r>
        <w:t>Todos os trabalhos (Comunicações Orais) devem ser enviad</w:t>
      </w:r>
      <w:r w:rsidR="00DD05DB">
        <w:t>o</w:t>
      </w:r>
      <w:r>
        <w:t>s em formato de editor de textos Word 1997 ou posterior, com as diretrizes</w:t>
      </w:r>
      <w:r w:rsidR="00165827">
        <w:t xml:space="preserve"> abaixo, para o seguinte endereço de email</w:t>
      </w:r>
      <w:r>
        <w:t>:</w:t>
      </w:r>
      <w:r w:rsidR="00903636" w:rsidRPr="00903636">
        <w:rPr>
          <w:b/>
          <w:u w:val="single"/>
        </w:rPr>
        <w:t>submissoes.simposio@gmail.com</w:t>
      </w:r>
    </w:p>
    <w:p w:rsidR="00165827" w:rsidRDefault="00165827" w:rsidP="008110FA"/>
    <w:p w:rsidR="008110FA" w:rsidRDefault="00165827" w:rsidP="008110FA">
      <w:r>
        <w:t>Diretrizes</w:t>
      </w:r>
    </w:p>
    <w:p w:rsidR="008110FA" w:rsidRDefault="008110FA" w:rsidP="008110FA">
      <w:r>
        <w:t xml:space="preserve">•Papel A4 (29,7cm x 21 cm) </w:t>
      </w:r>
    </w:p>
    <w:p w:rsidR="008110FA" w:rsidRDefault="008110FA" w:rsidP="008110FA">
      <w:r>
        <w:t xml:space="preserve">•Margens de 03 cm </w:t>
      </w:r>
    </w:p>
    <w:p w:rsidR="008110FA" w:rsidRDefault="008110FA" w:rsidP="008110FA">
      <w:r>
        <w:t xml:space="preserve">•Fonte Times </w:t>
      </w:r>
      <w:proofErr w:type="spellStart"/>
      <w:r>
        <w:t>New</w:t>
      </w:r>
      <w:proofErr w:type="spellEnd"/>
      <w:r>
        <w:t xml:space="preserve"> Roman tamanho 12 </w:t>
      </w:r>
    </w:p>
    <w:p w:rsidR="008110FA" w:rsidRDefault="008110FA" w:rsidP="008110FA">
      <w:r>
        <w:t xml:space="preserve">•Espaço entrelinhas de 1,5 </w:t>
      </w:r>
    </w:p>
    <w:p w:rsidR="008110FA" w:rsidRDefault="008110FA" w:rsidP="008110FA">
      <w:r>
        <w:t xml:space="preserve">•Alinhamento justificado </w:t>
      </w:r>
    </w:p>
    <w:p w:rsidR="008110FA" w:rsidRDefault="008110FA" w:rsidP="008110FA">
      <w:r>
        <w:t>- A submissão dos trabalhos será realizada por meio de um resumo, em português</w:t>
      </w:r>
      <w:r w:rsidR="00165827">
        <w:t xml:space="preserve">, enviado </w:t>
      </w:r>
      <w:r w:rsidR="00903636">
        <w:t xml:space="preserve">para </w:t>
      </w:r>
      <w:r w:rsidR="00903636" w:rsidRPr="00903636">
        <w:rPr>
          <w:b/>
          <w:u w:val="single"/>
        </w:rPr>
        <w:t>submissoes.simposio@gmail.com</w:t>
      </w:r>
      <w:r w:rsidR="00903636">
        <w:t>.</w:t>
      </w:r>
    </w:p>
    <w:p w:rsidR="008110FA" w:rsidRDefault="008110FA" w:rsidP="008110FA">
      <w:r>
        <w:t>- O resumo deverá conter no mínimo 2 (duas) e no máximo 4 (quatro) laudas.</w:t>
      </w:r>
    </w:p>
    <w:p w:rsidR="008110FA" w:rsidRDefault="008110FA" w:rsidP="008110FA">
      <w:r>
        <w:t xml:space="preserve">- A primeira lauda deve conter título do texto, </w:t>
      </w:r>
      <w:r w:rsidR="00165827">
        <w:t>nome completo dos autores</w:t>
      </w:r>
      <w:r>
        <w:t>, instituição de vinculação</w:t>
      </w:r>
      <w:r w:rsidR="00165827">
        <w:t xml:space="preserve">, </w:t>
      </w:r>
      <w:r>
        <w:t>endereço eletrônico dos autores</w:t>
      </w:r>
      <w:r w:rsidR="00165827">
        <w:t xml:space="preserve"> e número de inscrição de pelo menos um dos autores do trabalho.</w:t>
      </w:r>
    </w:p>
    <w:p w:rsidR="008110FA" w:rsidRDefault="008110FA" w:rsidP="008110FA">
      <w:r>
        <w:lastRenderedPageBreak/>
        <w:t>- As demais laudas devem conter o resumo do trabalho com título,</w:t>
      </w:r>
      <w:r w:rsidR="00285DFB">
        <w:t xml:space="preserve"> introdução, metodologia, refere</w:t>
      </w:r>
      <w:r>
        <w:t>ncia</w:t>
      </w:r>
      <w:r w:rsidR="00DA662B">
        <w:t>l</w:t>
      </w:r>
      <w:r>
        <w:t xml:space="preserve"> teórico, possíveis resultados e referências.</w:t>
      </w:r>
    </w:p>
    <w:p w:rsidR="00165827" w:rsidRDefault="00165827" w:rsidP="008110FA">
      <w:r>
        <w:t xml:space="preserve">- É imprescindível que pelo menos um autor realize a inscrição e pague a taxa. </w:t>
      </w:r>
    </w:p>
    <w:p w:rsidR="00165827" w:rsidRDefault="00165827" w:rsidP="008110FA">
      <w:r>
        <w:t>- Somente os inscritos no evento receberão certificado.</w:t>
      </w:r>
    </w:p>
    <w:p w:rsidR="00285DFB" w:rsidRPr="00285DFB" w:rsidRDefault="00285DFB" w:rsidP="008110FA">
      <w:pPr>
        <w:rPr>
          <w:b/>
        </w:rPr>
      </w:pPr>
      <w:r w:rsidRPr="00285DFB">
        <w:rPr>
          <w:b/>
        </w:rPr>
        <w:t xml:space="preserve">Os eixos temáticos são: </w:t>
      </w:r>
    </w:p>
    <w:p w:rsidR="00285DFB" w:rsidRPr="00285DFB" w:rsidRDefault="00285DFB" w:rsidP="00285DFB">
      <w:pPr>
        <w:pStyle w:val="PargrafodaLista"/>
        <w:numPr>
          <w:ilvl w:val="0"/>
          <w:numId w:val="1"/>
        </w:numPr>
        <w:rPr>
          <w:b/>
        </w:rPr>
      </w:pPr>
      <w:r w:rsidRPr="00285DFB">
        <w:rPr>
          <w:b/>
        </w:rPr>
        <w:t xml:space="preserve">Tecnologias e </w:t>
      </w:r>
      <w:proofErr w:type="spellStart"/>
      <w:r w:rsidRPr="00285DFB">
        <w:rPr>
          <w:b/>
        </w:rPr>
        <w:t>EaD</w:t>
      </w:r>
      <w:proofErr w:type="spellEnd"/>
      <w:r w:rsidRPr="00285DFB">
        <w:rPr>
          <w:b/>
        </w:rPr>
        <w:t xml:space="preserve"> </w:t>
      </w:r>
    </w:p>
    <w:p w:rsidR="00285DFB" w:rsidRPr="00285DFB" w:rsidRDefault="00285DFB" w:rsidP="00285DFB">
      <w:pPr>
        <w:pStyle w:val="PargrafodaLista"/>
        <w:numPr>
          <w:ilvl w:val="0"/>
          <w:numId w:val="1"/>
        </w:numPr>
        <w:rPr>
          <w:b/>
        </w:rPr>
      </w:pPr>
      <w:r w:rsidRPr="00285DFB">
        <w:rPr>
          <w:b/>
        </w:rPr>
        <w:t xml:space="preserve">Políticas Públicas e Gestão em </w:t>
      </w:r>
      <w:proofErr w:type="spellStart"/>
      <w:r w:rsidRPr="00285DFB">
        <w:rPr>
          <w:b/>
        </w:rPr>
        <w:t>EaD</w:t>
      </w:r>
      <w:proofErr w:type="spellEnd"/>
      <w:r w:rsidRPr="00285DFB">
        <w:rPr>
          <w:b/>
        </w:rPr>
        <w:t xml:space="preserve"> </w:t>
      </w:r>
    </w:p>
    <w:p w:rsidR="00AB0978" w:rsidRPr="00285DFB" w:rsidRDefault="00285DFB" w:rsidP="00285DFB">
      <w:pPr>
        <w:pStyle w:val="PargrafodaLista"/>
        <w:numPr>
          <w:ilvl w:val="0"/>
          <w:numId w:val="1"/>
        </w:numPr>
        <w:rPr>
          <w:b/>
        </w:rPr>
      </w:pPr>
      <w:r w:rsidRPr="00285DFB">
        <w:rPr>
          <w:b/>
        </w:rPr>
        <w:t>Docência, inovação e tecnologias para educação.</w:t>
      </w:r>
    </w:p>
    <w:p w:rsidR="00AB0978" w:rsidRPr="00AB0978" w:rsidRDefault="00AB0978" w:rsidP="00AB0978">
      <w:r w:rsidRPr="00AB0978">
        <w:t xml:space="preserve">Após a aprovação será solicitado o envio do trabalho completo para a publicação nos anais. Confira abaixo o calendário </w:t>
      </w:r>
      <w:r>
        <w:t>das ações</w:t>
      </w:r>
      <w:r w:rsidRPr="00AB0978">
        <w:t xml:space="preserve"> do evento:</w:t>
      </w:r>
    </w:p>
    <w:tbl>
      <w:tblPr>
        <w:tblW w:w="7500" w:type="dxa"/>
        <w:tblCellSpacing w:w="5" w:type="dxa"/>
        <w:tblInd w:w="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165"/>
        <w:gridCol w:w="6335"/>
      </w:tblGrid>
      <w:tr w:rsidR="00AB0978" w:rsidRPr="00793A0D" w:rsidTr="00E03B0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 w:rsidRPr="00793A0D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 w:rsidRPr="00793A0D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t-BR"/>
              </w:rPr>
              <w:t>Etapa</w:t>
            </w:r>
          </w:p>
        </w:tc>
      </w:tr>
      <w:tr w:rsidR="00AB0978" w:rsidRPr="00793A0D" w:rsidTr="00E03B0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1</w:t>
            </w:r>
            <w:r w:rsidR="00165827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2</w:t>
            </w: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 w:rsidRPr="00793A0D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Início de inscrições e envio de resumo</w:t>
            </w: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s</w:t>
            </w:r>
          </w:p>
        </w:tc>
      </w:tr>
      <w:tr w:rsidR="00AB0978" w:rsidRPr="00793A0D" w:rsidTr="00E03B0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347F13" w:rsidRDefault="00AD5F3C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highlight w:val="yellow"/>
                <w:lang w:eastAsia="pt-BR"/>
              </w:rPr>
            </w:pPr>
            <w:r w:rsidRPr="00347F13">
              <w:rPr>
                <w:rFonts w:ascii="Verdana" w:eastAsia="Times New Roman" w:hAnsi="Verdana" w:cs="Times New Roman"/>
                <w:color w:val="444444"/>
                <w:sz w:val="17"/>
                <w:szCs w:val="17"/>
                <w:highlight w:val="yellow"/>
                <w:lang w:eastAsia="pt-BR"/>
              </w:rPr>
              <w:t>2</w:t>
            </w:r>
            <w:r w:rsidR="00927D16">
              <w:rPr>
                <w:rFonts w:ascii="Verdana" w:eastAsia="Times New Roman" w:hAnsi="Verdana" w:cs="Times New Roman"/>
                <w:color w:val="444444"/>
                <w:sz w:val="17"/>
                <w:szCs w:val="17"/>
                <w:highlight w:val="yellow"/>
                <w:lang w:eastAsia="pt-BR"/>
              </w:rPr>
              <w:t>8</w:t>
            </w:r>
            <w:r w:rsidR="00347F13" w:rsidRPr="00347F13">
              <w:rPr>
                <w:rFonts w:ascii="Verdana" w:eastAsia="Times New Roman" w:hAnsi="Verdana" w:cs="Times New Roman"/>
                <w:color w:val="444444"/>
                <w:sz w:val="17"/>
                <w:szCs w:val="17"/>
                <w:highlight w:val="yellow"/>
                <w:lang w:eastAsia="pt-BR"/>
              </w:rPr>
              <w:t>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347F13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highlight w:val="yellow"/>
                <w:lang w:eastAsia="pt-BR"/>
              </w:rPr>
            </w:pPr>
            <w:r w:rsidRPr="00347F13">
              <w:rPr>
                <w:rFonts w:ascii="Verdana" w:eastAsia="Times New Roman" w:hAnsi="Verdana" w:cs="Times New Roman"/>
                <w:color w:val="444444"/>
                <w:sz w:val="17"/>
                <w:szCs w:val="17"/>
                <w:highlight w:val="yellow"/>
                <w:lang w:eastAsia="pt-BR"/>
              </w:rPr>
              <w:t xml:space="preserve">Data final para inscrição </w:t>
            </w:r>
            <w:r w:rsidRPr="00347F13">
              <w:rPr>
                <w:rFonts w:ascii="Verdana" w:eastAsia="Times New Roman" w:hAnsi="Verdana" w:cs="Times New Roman"/>
                <w:b/>
                <w:color w:val="444444"/>
                <w:sz w:val="17"/>
                <w:szCs w:val="17"/>
                <w:highlight w:val="yellow"/>
                <w:lang w:eastAsia="pt-BR"/>
              </w:rPr>
              <w:t>com</w:t>
            </w:r>
            <w:r w:rsidRPr="00347F13">
              <w:rPr>
                <w:rFonts w:ascii="Verdana" w:eastAsia="Times New Roman" w:hAnsi="Verdana" w:cs="Times New Roman"/>
                <w:color w:val="444444"/>
                <w:sz w:val="17"/>
                <w:szCs w:val="17"/>
                <w:highlight w:val="yellow"/>
                <w:lang w:eastAsia="pt-BR"/>
              </w:rPr>
              <w:t xml:space="preserve"> envio de resumos</w:t>
            </w:r>
          </w:p>
        </w:tc>
      </w:tr>
      <w:tr w:rsidR="00AB0978" w:rsidRPr="00793A0D" w:rsidTr="00E03B0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10/03/2018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 xml:space="preserve">Data final para inscrição </w:t>
            </w:r>
            <w:r w:rsidRPr="008110FA">
              <w:rPr>
                <w:rFonts w:ascii="Verdana" w:eastAsia="Times New Roman" w:hAnsi="Verdana" w:cs="Times New Roman"/>
                <w:b/>
                <w:color w:val="444444"/>
                <w:sz w:val="17"/>
                <w:szCs w:val="17"/>
                <w:lang w:eastAsia="pt-BR"/>
              </w:rPr>
              <w:t>sem</w:t>
            </w: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 xml:space="preserve"> envio de resumos</w:t>
            </w:r>
          </w:p>
        </w:tc>
      </w:tr>
      <w:tr w:rsidR="00AB0978" w:rsidRPr="00793A0D" w:rsidTr="00E03B0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978" w:rsidRPr="00793A0D" w:rsidRDefault="00033BEB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12</w:t>
            </w:r>
            <w:r w:rsidR="00AB0978" w:rsidRPr="00793A0D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/</w:t>
            </w: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03</w:t>
            </w:r>
            <w:r w:rsidR="00AB0978" w:rsidRPr="00793A0D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/201</w:t>
            </w:r>
            <w:r w:rsidR="00AB0978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 w:rsidRPr="00793A0D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Divulgação final da relação das comunicações orais aprovadas</w:t>
            </w:r>
          </w:p>
        </w:tc>
      </w:tr>
      <w:tr w:rsidR="00AB0978" w:rsidRPr="00793A0D" w:rsidTr="00E03B0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26</w:t>
            </w:r>
            <w:r w:rsidRPr="00793A0D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/</w:t>
            </w: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03</w:t>
            </w:r>
            <w:r w:rsidRPr="00793A0D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/201</w:t>
            </w: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78" w:rsidRPr="00793A0D" w:rsidRDefault="00AB0978" w:rsidP="0014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</w:pPr>
            <w:r w:rsidRPr="00793A0D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t-BR"/>
              </w:rPr>
              <w:t>Data limite para envio do trabalho completo para inclusão nos anais</w:t>
            </w:r>
          </w:p>
        </w:tc>
      </w:tr>
    </w:tbl>
    <w:p w:rsidR="00AB0978" w:rsidRDefault="0012392C" w:rsidP="00AB0978">
      <w:r>
        <w:rPr>
          <w:noProof/>
          <w:lang w:eastAsia="pt-BR"/>
        </w:rPr>
        <w:pict>
          <v:rect id="Retângulo 3" o:spid="_x0000_s1026" style="position:absolute;margin-left:-9.5pt;margin-top:23.95pt;width:519.9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" fillcolor="#ffd966 [1943]" strokecolor="#1f3763 [1604]" strokeweight="1pt">
            <v:textbox>
              <w:txbxContent>
                <w:p w:rsidR="00E03B0E" w:rsidRPr="00E03B0E" w:rsidRDefault="00E03B0E" w:rsidP="00E03B0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03B0E">
                    <w:rPr>
                      <w:b/>
                      <w:color w:val="000000" w:themeColor="text1"/>
                      <w:sz w:val="28"/>
                      <w:szCs w:val="28"/>
                    </w:rPr>
                    <w:t>Atenção para o envio dos trabalhos</w:t>
                  </w:r>
                </w:p>
                <w:p w:rsidR="00E03B0E" w:rsidRDefault="00E03B0E" w:rsidP="00E03B0E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I</w:t>
                  </w:r>
                  <w:r w:rsidRPr="00E03B0E">
                    <w:rPr>
                      <w:b/>
                      <w:color w:val="000000" w:themeColor="text1"/>
                      <w:sz w:val="28"/>
                      <w:szCs w:val="28"/>
                    </w:rPr>
                    <w:t>nscriç</w:t>
                  </w:r>
                  <w:r w:rsidR="00F81A53">
                    <w:rPr>
                      <w:b/>
                      <w:color w:val="000000" w:themeColor="text1"/>
                      <w:sz w:val="28"/>
                      <w:szCs w:val="28"/>
                    </w:rPr>
                    <w:t>ões</w:t>
                  </w:r>
                  <w:r w:rsidRPr="00E03B0E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E03B0E">
                      <w:rPr>
                        <w:rStyle w:val="Hyperlink"/>
                        <w:b/>
                        <w:color w:val="000000" w:themeColor="text1"/>
                        <w:sz w:val="28"/>
                        <w:szCs w:val="28"/>
                      </w:rPr>
                      <w:t>http://www.cursoseeventos.ufmg.br/CAE/DetalharCae.aspx?CAE=8344</w:t>
                    </w:r>
                  </w:hyperlink>
                </w:p>
                <w:p w:rsidR="00E03B0E" w:rsidRPr="00E03B0E" w:rsidRDefault="00E03B0E" w:rsidP="00E03B0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03B0E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O resumo do trabalho deve ser enviado para: </w:t>
                  </w:r>
                  <w:hyperlink r:id="rId8" w:history="1">
                    <w:r w:rsidRPr="00E03B0E">
                      <w:rPr>
                        <w:rStyle w:val="Hyperlink"/>
                        <w:b/>
                        <w:color w:val="000000" w:themeColor="text1"/>
                        <w:sz w:val="28"/>
                        <w:szCs w:val="28"/>
                      </w:rPr>
                      <w:t>submissoes.simposio@gmail.com</w:t>
                    </w:r>
                  </w:hyperlink>
                </w:p>
                <w:p w:rsidR="00E03B0E" w:rsidRPr="00E03B0E" w:rsidRDefault="00E03B0E" w:rsidP="00E03B0E">
                  <w:pPr>
                    <w:jc w:val="center"/>
                  </w:pPr>
                </w:p>
              </w:txbxContent>
            </v:textbox>
          </v:rect>
        </w:pict>
      </w:r>
    </w:p>
    <w:p w:rsidR="00E03B0E" w:rsidRDefault="00E03B0E" w:rsidP="00AB0978"/>
    <w:p w:rsidR="00E03B0E" w:rsidRPr="00E03B0E" w:rsidRDefault="00E03B0E" w:rsidP="00E03B0E">
      <w:pPr>
        <w:jc w:val="center"/>
        <w:rPr>
          <w:b/>
        </w:rPr>
      </w:pPr>
    </w:p>
    <w:p w:rsidR="00E03B0E" w:rsidRDefault="00E03B0E" w:rsidP="008110FA"/>
    <w:p w:rsidR="00E03B0E" w:rsidRDefault="00E03B0E" w:rsidP="008110FA"/>
    <w:p w:rsidR="00E03B0E" w:rsidRDefault="00E03B0E" w:rsidP="008110FA"/>
    <w:sectPr w:rsidR="00E03B0E" w:rsidSect="00E12C5B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366"/>
    <w:multiLevelType w:val="hybridMultilevel"/>
    <w:tmpl w:val="4B4AE7BC"/>
    <w:lvl w:ilvl="0" w:tplc="5C885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A0D"/>
    <w:rsid w:val="00033BEB"/>
    <w:rsid w:val="0012392C"/>
    <w:rsid w:val="00165827"/>
    <w:rsid w:val="001B3848"/>
    <w:rsid w:val="00237C6E"/>
    <w:rsid w:val="00285DFB"/>
    <w:rsid w:val="00347F13"/>
    <w:rsid w:val="003775A2"/>
    <w:rsid w:val="003D1248"/>
    <w:rsid w:val="005565DD"/>
    <w:rsid w:val="00556C84"/>
    <w:rsid w:val="005E09CC"/>
    <w:rsid w:val="00677D7B"/>
    <w:rsid w:val="006B7080"/>
    <w:rsid w:val="00703F32"/>
    <w:rsid w:val="00793A0D"/>
    <w:rsid w:val="008110FA"/>
    <w:rsid w:val="00837B39"/>
    <w:rsid w:val="00903636"/>
    <w:rsid w:val="00927D16"/>
    <w:rsid w:val="0099141C"/>
    <w:rsid w:val="00AB0978"/>
    <w:rsid w:val="00AD5F3C"/>
    <w:rsid w:val="00C8584E"/>
    <w:rsid w:val="00DA662B"/>
    <w:rsid w:val="00DD05DB"/>
    <w:rsid w:val="00E03B0E"/>
    <w:rsid w:val="00E12C5B"/>
    <w:rsid w:val="00E37F6E"/>
    <w:rsid w:val="00E6389C"/>
    <w:rsid w:val="00F81A53"/>
    <w:rsid w:val="00FA513A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93A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93A0D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7D7B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03B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3B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3B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B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B0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B0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A662B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8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oes.simposi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rsoseeventos.ufmg.br/CAE/DetalharCae.aspx?CAE=8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rsoseeventos.ufmg.br/CAE/DetalharCae.aspx?CAE=83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9EA3-CA39-44E6-837C-BC7F2813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branco</dc:creator>
  <cp:lastModifiedBy>User#</cp:lastModifiedBy>
  <cp:revision>5</cp:revision>
  <dcterms:created xsi:type="dcterms:W3CDTF">2018-02-27T19:16:00Z</dcterms:created>
  <dcterms:modified xsi:type="dcterms:W3CDTF">2018-02-27T19:36:00Z</dcterms:modified>
</cp:coreProperties>
</file>