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CE" w:rsidRPr="00BD07CE" w:rsidRDefault="00BD07CE" w:rsidP="00BD07CE">
      <w:pPr>
        <w:jc w:val="center"/>
        <w:rPr>
          <w:rFonts w:cstheme="minorHAnsi"/>
          <w:b/>
          <w:color w:val="000000"/>
          <w:sz w:val="28"/>
          <w:szCs w:val="28"/>
        </w:rPr>
      </w:pPr>
      <w:r w:rsidRPr="00BD07CE">
        <w:rPr>
          <w:rFonts w:cstheme="minorHAnsi"/>
          <w:b/>
          <w:color w:val="000000"/>
          <w:sz w:val="28"/>
          <w:szCs w:val="28"/>
        </w:rPr>
        <w:t>EDITAL DE CONVOCAÇÃO PARA PROCESSO SELETIVO DA FORMULARE CONSULTORIA FARMACÊUTICA</w:t>
      </w:r>
      <w:r w:rsidR="001A6C31">
        <w:rPr>
          <w:rFonts w:cstheme="minorHAnsi"/>
          <w:b/>
          <w:color w:val="000000"/>
          <w:sz w:val="28"/>
          <w:szCs w:val="28"/>
        </w:rPr>
        <w:t xml:space="preserve"> 2017/1</w:t>
      </w:r>
    </w:p>
    <w:p w:rsidR="00BD07CE" w:rsidRPr="00BD5699" w:rsidRDefault="00BD07CE" w:rsidP="00BD07CE">
      <w:pPr>
        <w:jc w:val="both"/>
        <w:rPr>
          <w:rFonts w:cstheme="minorHAnsi"/>
          <w:color w:val="000000"/>
          <w:sz w:val="24"/>
          <w:szCs w:val="24"/>
        </w:rPr>
      </w:pPr>
    </w:p>
    <w:p w:rsidR="00BD07CE" w:rsidRPr="00BD5699" w:rsidRDefault="00BD07CE" w:rsidP="00BD07CE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D5699">
        <w:rPr>
          <w:rFonts w:cstheme="minorHAnsi"/>
          <w:color w:val="000000"/>
          <w:sz w:val="24"/>
          <w:szCs w:val="24"/>
        </w:rPr>
        <w:t>A Formulare Consultoria Farmacêutica</w:t>
      </w:r>
      <w:r>
        <w:rPr>
          <w:rFonts w:cstheme="minorHAnsi"/>
          <w:color w:val="000000"/>
          <w:sz w:val="24"/>
          <w:szCs w:val="24"/>
        </w:rPr>
        <w:t>,</w:t>
      </w:r>
      <w:r w:rsidR="00BD335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Empresa Júnior de Farmácia da Universidade Federal de Ouro Preto</w:t>
      </w:r>
      <w:r w:rsidR="003412A5">
        <w:rPr>
          <w:rFonts w:cstheme="minorHAnsi"/>
          <w:color w:val="000000"/>
          <w:sz w:val="24"/>
          <w:szCs w:val="24"/>
        </w:rPr>
        <w:t>,</w:t>
      </w:r>
      <w:r w:rsidRPr="00BD5699">
        <w:rPr>
          <w:rFonts w:cstheme="minorHAnsi"/>
          <w:color w:val="000000"/>
          <w:sz w:val="24"/>
          <w:szCs w:val="24"/>
        </w:rPr>
        <w:t>comunica a abertura do processo seletivo p</w:t>
      </w:r>
      <w:r w:rsidR="006F20CF">
        <w:rPr>
          <w:rFonts w:cstheme="minorHAnsi"/>
          <w:color w:val="000000"/>
          <w:sz w:val="24"/>
          <w:szCs w:val="24"/>
        </w:rPr>
        <w:t xml:space="preserve">ara trainees referente ao </w:t>
      </w:r>
      <w:r w:rsidR="001A6C31">
        <w:rPr>
          <w:rFonts w:cstheme="minorHAnsi"/>
          <w:color w:val="000000"/>
          <w:sz w:val="24"/>
          <w:szCs w:val="24"/>
        </w:rPr>
        <w:t>primeiro</w:t>
      </w:r>
      <w:r w:rsidR="00BD335A">
        <w:rPr>
          <w:rFonts w:cstheme="minorHAnsi"/>
          <w:color w:val="000000"/>
          <w:sz w:val="24"/>
          <w:szCs w:val="24"/>
        </w:rPr>
        <w:t xml:space="preserve"> </w:t>
      </w:r>
      <w:r w:rsidRPr="00BD5699">
        <w:rPr>
          <w:rFonts w:cstheme="minorHAnsi"/>
          <w:color w:val="000000"/>
          <w:sz w:val="24"/>
          <w:szCs w:val="24"/>
        </w:rPr>
        <w:t>semestre de 201</w:t>
      </w:r>
      <w:r w:rsidR="001A6C31">
        <w:rPr>
          <w:rFonts w:cstheme="minorHAnsi"/>
          <w:color w:val="000000"/>
          <w:sz w:val="24"/>
          <w:szCs w:val="24"/>
        </w:rPr>
        <w:t>7</w:t>
      </w:r>
      <w:r w:rsidRPr="00BD5699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br/>
      </w:r>
      <w:r w:rsidRPr="00BD5699">
        <w:rPr>
          <w:rFonts w:cstheme="minorHAnsi"/>
          <w:color w:val="000000"/>
          <w:sz w:val="24"/>
          <w:szCs w:val="24"/>
        </w:rPr>
        <w:t>Convocamos</w:t>
      </w:r>
      <w:r w:rsidR="003412A5">
        <w:rPr>
          <w:rFonts w:cstheme="minorHAnsi"/>
          <w:color w:val="000000"/>
          <w:sz w:val="24"/>
          <w:szCs w:val="24"/>
        </w:rPr>
        <w:t>, por meio deste edital,</w:t>
      </w:r>
      <w:r w:rsidR="00BD335A">
        <w:rPr>
          <w:rFonts w:cstheme="minorHAnsi"/>
          <w:color w:val="000000"/>
          <w:sz w:val="24"/>
          <w:szCs w:val="24"/>
        </w:rPr>
        <w:t xml:space="preserve"> </w:t>
      </w:r>
      <w:r w:rsidRPr="00BD5699">
        <w:rPr>
          <w:rFonts w:cstheme="minorHAnsi"/>
          <w:color w:val="000000"/>
          <w:sz w:val="24"/>
          <w:szCs w:val="24"/>
        </w:rPr>
        <w:t>todos</w:t>
      </w:r>
      <w:r>
        <w:rPr>
          <w:rFonts w:cstheme="minorHAnsi"/>
          <w:color w:val="000000"/>
          <w:sz w:val="24"/>
          <w:szCs w:val="24"/>
        </w:rPr>
        <w:t xml:space="preserve"> os dis</w:t>
      </w:r>
      <w:r w:rsidR="00524367">
        <w:rPr>
          <w:rFonts w:cstheme="minorHAnsi"/>
          <w:color w:val="000000"/>
          <w:sz w:val="24"/>
          <w:szCs w:val="24"/>
        </w:rPr>
        <w:t xml:space="preserve">centes interessados e que estão </w:t>
      </w:r>
      <w:r w:rsidRPr="00BD5699">
        <w:rPr>
          <w:rFonts w:cstheme="minorHAnsi"/>
          <w:color w:val="000000"/>
          <w:sz w:val="24"/>
          <w:szCs w:val="24"/>
        </w:rPr>
        <w:t>regularmente m</w:t>
      </w:r>
      <w:r w:rsidR="00524367">
        <w:rPr>
          <w:rFonts w:cstheme="minorHAnsi"/>
          <w:color w:val="000000"/>
          <w:sz w:val="24"/>
          <w:szCs w:val="24"/>
        </w:rPr>
        <w:t>atriculados no curso de F</w:t>
      </w:r>
      <w:r w:rsidRPr="00BD5699">
        <w:rPr>
          <w:rFonts w:cstheme="minorHAnsi"/>
          <w:color w:val="000000"/>
          <w:sz w:val="24"/>
          <w:szCs w:val="24"/>
        </w:rPr>
        <w:t>armácia da Universidade Federal de Ouro Preto para participar do processo se</w:t>
      </w:r>
      <w:r w:rsidR="001A6C31">
        <w:rPr>
          <w:rFonts w:cstheme="minorHAnsi"/>
          <w:color w:val="000000"/>
          <w:sz w:val="24"/>
          <w:szCs w:val="24"/>
        </w:rPr>
        <w:t>letivo a ser realizado no dia 18</w:t>
      </w:r>
      <w:r w:rsidRPr="00BD569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de </w:t>
      </w:r>
      <w:r w:rsidR="001A6C31">
        <w:rPr>
          <w:rFonts w:cstheme="minorHAnsi"/>
          <w:color w:val="000000"/>
          <w:sz w:val="24"/>
          <w:szCs w:val="24"/>
        </w:rPr>
        <w:t>maio</w:t>
      </w:r>
      <w:r>
        <w:rPr>
          <w:rFonts w:cstheme="minorHAnsi"/>
          <w:color w:val="000000"/>
          <w:sz w:val="24"/>
          <w:szCs w:val="24"/>
        </w:rPr>
        <w:t xml:space="preserve"> de 201</w:t>
      </w:r>
      <w:r w:rsidR="001A6C31">
        <w:rPr>
          <w:rFonts w:cstheme="minorHAnsi"/>
          <w:color w:val="000000"/>
          <w:sz w:val="24"/>
          <w:szCs w:val="24"/>
        </w:rPr>
        <w:t>7</w:t>
      </w:r>
      <w:r w:rsidR="00524367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às</w:t>
      </w:r>
      <w:r w:rsidR="007C5210">
        <w:rPr>
          <w:rFonts w:cstheme="minorHAnsi"/>
          <w:color w:val="000000"/>
          <w:sz w:val="24"/>
          <w:szCs w:val="24"/>
        </w:rPr>
        <w:t xml:space="preserve"> 17</w:t>
      </w:r>
      <w:r w:rsidRPr="00BD5699">
        <w:rPr>
          <w:rFonts w:cstheme="minorHAnsi"/>
          <w:color w:val="000000"/>
          <w:sz w:val="24"/>
          <w:szCs w:val="24"/>
        </w:rPr>
        <w:t xml:space="preserve"> horas</w:t>
      </w:r>
      <w:r w:rsidR="00524367">
        <w:rPr>
          <w:rFonts w:cstheme="minorHAnsi"/>
          <w:color w:val="000000"/>
          <w:sz w:val="24"/>
          <w:szCs w:val="24"/>
        </w:rPr>
        <w:t>,</w:t>
      </w:r>
      <w:r w:rsidRPr="00BD5699">
        <w:rPr>
          <w:rFonts w:cstheme="minorHAnsi"/>
          <w:color w:val="000000"/>
          <w:sz w:val="24"/>
          <w:szCs w:val="24"/>
        </w:rPr>
        <w:t xml:space="preserve"> no auditório da Escola de Farmácia da mesma instituição situada</w:t>
      </w:r>
      <w:r w:rsidR="00524367">
        <w:rPr>
          <w:rFonts w:cstheme="minorHAnsi"/>
          <w:color w:val="000000"/>
          <w:sz w:val="24"/>
          <w:szCs w:val="24"/>
        </w:rPr>
        <w:t>,</w:t>
      </w:r>
      <w:r w:rsidRPr="00BD5699">
        <w:rPr>
          <w:rFonts w:cstheme="minorHAnsi"/>
          <w:color w:val="000000"/>
          <w:sz w:val="24"/>
          <w:szCs w:val="24"/>
        </w:rPr>
        <w:t xml:space="preserve"> no </w:t>
      </w:r>
      <w:r w:rsidR="00BD335A">
        <w:rPr>
          <w:rFonts w:cstheme="minorHAnsi"/>
          <w:color w:val="000000"/>
          <w:sz w:val="24"/>
          <w:szCs w:val="24"/>
        </w:rPr>
        <w:t>C</w:t>
      </w:r>
      <w:r w:rsidRPr="00BD335A">
        <w:rPr>
          <w:rFonts w:cstheme="minorHAnsi"/>
          <w:color w:val="000000"/>
          <w:sz w:val="24"/>
          <w:szCs w:val="24"/>
        </w:rPr>
        <w:t xml:space="preserve">ampus </w:t>
      </w:r>
      <w:r w:rsidR="00BD335A">
        <w:rPr>
          <w:rFonts w:cstheme="minorHAnsi"/>
          <w:color w:val="000000"/>
          <w:sz w:val="24"/>
          <w:szCs w:val="24"/>
        </w:rPr>
        <w:t>U</w:t>
      </w:r>
      <w:r w:rsidRPr="00F11699">
        <w:rPr>
          <w:rFonts w:cstheme="minorHAnsi"/>
          <w:color w:val="000000"/>
          <w:sz w:val="24"/>
          <w:szCs w:val="24"/>
        </w:rPr>
        <w:t>niversitário do Morro do</w:t>
      </w:r>
      <w:r>
        <w:rPr>
          <w:rFonts w:cstheme="minorHAnsi"/>
          <w:color w:val="000000"/>
          <w:sz w:val="24"/>
          <w:szCs w:val="24"/>
        </w:rPr>
        <w:t xml:space="preserve"> Cruzeiro</w:t>
      </w:r>
      <w:r w:rsidRPr="00F11699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ab/>
      </w:r>
      <w:r w:rsidRPr="00F11699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             O p</w:t>
      </w:r>
      <w:r w:rsidRPr="00BD5699">
        <w:rPr>
          <w:rFonts w:cstheme="minorHAnsi"/>
          <w:color w:val="000000"/>
          <w:sz w:val="24"/>
          <w:szCs w:val="24"/>
        </w:rPr>
        <w:t>rocesso de seleção será regido pelas normas descritas</w:t>
      </w:r>
      <w:r>
        <w:rPr>
          <w:rFonts w:cstheme="minorHAnsi"/>
          <w:color w:val="000000"/>
          <w:sz w:val="24"/>
          <w:szCs w:val="24"/>
        </w:rPr>
        <w:t xml:space="preserve"> a seguir</w:t>
      </w:r>
      <w:r w:rsidRPr="00BD5699">
        <w:rPr>
          <w:rFonts w:cstheme="minorHAnsi"/>
          <w:color w:val="000000"/>
          <w:sz w:val="24"/>
          <w:szCs w:val="24"/>
        </w:rPr>
        <w:t xml:space="preserve"> e conduzido pelos integrantes ativos da Empresa J</w:t>
      </w:r>
      <w:r>
        <w:rPr>
          <w:rFonts w:cstheme="minorHAnsi"/>
          <w:color w:val="000000"/>
          <w:sz w:val="24"/>
          <w:szCs w:val="24"/>
        </w:rPr>
        <w:t>únior</w:t>
      </w:r>
      <w:r w:rsidRPr="00BD5699">
        <w:rPr>
          <w:rFonts w:cstheme="minorHAnsi"/>
          <w:color w:val="000000"/>
          <w:sz w:val="24"/>
          <w:szCs w:val="24"/>
        </w:rPr>
        <w:t>.</w:t>
      </w:r>
    </w:p>
    <w:p w:rsidR="00BD07CE" w:rsidRPr="00BD5699" w:rsidRDefault="00BD07CE" w:rsidP="00BD07CE">
      <w:pPr>
        <w:jc w:val="both"/>
        <w:rPr>
          <w:rFonts w:cstheme="minorHAnsi"/>
          <w:color w:val="000000"/>
          <w:sz w:val="24"/>
          <w:szCs w:val="24"/>
        </w:rPr>
      </w:pPr>
    </w:p>
    <w:p w:rsidR="00BD07CE" w:rsidRDefault="00BD07CE" w:rsidP="00BD07C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 - INFORMAÇÕES GERAIS</w:t>
      </w:r>
    </w:p>
    <w:p w:rsidR="00BD07CE" w:rsidRPr="008C12BA" w:rsidRDefault="00BD07CE" w:rsidP="00BD07CE">
      <w:pPr>
        <w:ind w:firstLine="708"/>
        <w:jc w:val="both"/>
        <w:rPr>
          <w:rFonts w:cstheme="minorHAnsi"/>
          <w:sz w:val="24"/>
          <w:szCs w:val="24"/>
        </w:rPr>
      </w:pPr>
      <w:r w:rsidRPr="008C12BA">
        <w:rPr>
          <w:rFonts w:cstheme="minorHAnsi"/>
          <w:sz w:val="24"/>
          <w:szCs w:val="24"/>
        </w:rPr>
        <w:t xml:space="preserve">A Formulare Consultoria Farmacêutica é formada e gerida exclusivamente por </w:t>
      </w:r>
      <w:r>
        <w:rPr>
          <w:rFonts w:cstheme="minorHAnsi"/>
          <w:sz w:val="24"/>
          <w:szCs w:val="24"/>
        </w:rPr>
        <w:t>alunos de graduação e não possui fins lucrativos, ou seja, a</w:t>
      </w:r>
      <w:r w:rsidRPr="008C12BA">
        <w:rPr>
          <w:rFonts w:cstheme="minorHAnsi"/>
          <w:sz w:val="24"/>
          <w:szCs w:val="24"/>
        </w:rPr>
        <w:t xml:space="preserve"> receita dos projetos é reinvestida na própria empresa. Sendo assim, não há remuneração desses membros, mas pode haver ressarcimento dos mesmos na forma de reembolsos dos gastos previamente aprovados e implica que toda a movimentação financeira deva ser justificada. </w:t>
      </w:r>
      <w:r>
        <w:rPr>
          <w:rFonts w:cstheme="minorHAnsi"/>
          <w:sz w:val="24"/>
          <w:szCs w:val="24"/>
        </w:rPr>
        <w:tab/>
      </w:r>
      <w:r w:rsidRPr="008C12BA">
        <w:rPr>
          <w:rFonts w:cstheme="minorHAnsi"/>
          <w:sz w:val="24"/>
          <w:szCs w:val="24"/>
        </w:rPr>
        <w:br/>
      </w:r>
      <w:r w:rsidR="00BD335A">
        <w:rPr>
          <w:rFonts w:cstheme="minorHAnsi"/>
          <w:sz w:val="24"/>
          <w:szCs w:val="24"/>
        </w:rPr>
        <w:t xml:space="preserve">            Fundada em 2015, a E</w:t>
      </w:r>
      <w:r>
        <w:rPr>
          <w:rFonts w:cstheme="minorHAnsi"/>
          <w:sz w:val="24"/>
          <w:szCs w:val="24"/>
        </w:rPr>
        <w:t>mpresa oferece</w:t>
      </w:r>
      <w:r w:rsidRPr="008C12BA">
        <w:rPr>
          <w:rFonts w:cstheme="minorHAnsi"/>
          <w:sz w:val="24"/>
          <w:szCs w:val="24"/>
        </w:rPr>
        <w:t xml:space="preserve"> serviços de consultoria no âmbito farmacêutico, capacitações, cursos, palestras, treinamentos, eventos, mini-cursos e também </w:t>
      </w:r>
      <w:r>
        <w:rPr>
          <w:rFonts w:cstheme="minorHAnsi"/>
          <w:sz w:val="24"/>
          <w:szCs w:val="24"/>
        </w:rPr>
        <w:t>projetos de cunho sustentável, além de promover o</w:t>
      </w:r>
      <w:r w:rsidRPr="008C12BA">
        <w:rPr>
          <w:rFonts w:cstheme="minorHAnsi"/>
          <w:sz w:val="24"/>
          <w:szCs w:val="24"/>
        </w:rPr>
        <w:t xml:space="preserve"> aperfeiçoamento e aprimoramento</w:t>
      </w:r>
      <w:r>
        <w:rPr>
          <w:rFonts w:cstheme="minorHAnsi"/>
          <w:sz w:val="24"/>
          <w:szCs w:val="24"/>
        </w:rPr>
        <w:t xml:space="preserve"> profissional de seus integrantes, facilitando a</w:t>
      </w:r>
      <w:r w:rsidRPr="008C12BA">
        <w:rPr>
          <w:rFonts w:cstheme="minorHAnsi"/>
          <w:sz w:val="24"/>
          <w:szCs w:val="24"/>
        </w:rPr>
        <w:t xml:space="preserve"> inserção do</w:t>
      </w:r>
      <w:r>
        <w:rPr>
          <w:rFonts w:cstheme="minorHAnsi"/>
          <w:sz w:val="24"/>
          <w:szCs w:val="24"/>
        </w:rPr>
        <w:t xml:space="preserve">s mesmos no </w:t>
      </w:r>
      <w:r w:rsidRPr="008C12BA">
        <w:rPr>
          <w:rFonts w:cstheme="minorHAnsi"/>
          <w:sz w:val="24"/>
          <w:szCs w:val="24"/>
        </w:rPr>
        <w:t>mercado de trabalho.</w:t>
      </w:r>
      <w:r>
        <w:rPr>
          <w:rFonts w:cstheme="minorHAnsi"/>
          <w:sz w:val="24"/>
          <w:szCs w:val="24"/>
        </w:rPr>
        <w:tab/>
      </w:r>
      <w:r w:rsidRPr="008C12BA">
        <w:rPr>
          <w:rFonts w:cstheme="minorHAnsi"/>
          <w:sz w:val="24"/>
          <w:szCs w:val="24"/>
        </w:rPr>
        <w:br/>
      </w:r>
    </w:p>
    <w:p w:rsidR="00BD07CE" w:rsidRDefault="00BD07CE" w:rsidP="00BD07C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 </w:t>
      </w:r>
      <w:r w:rsidR="00BD335A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Pr="008C12BA">
        <w:rPr>
          <w:rFonts w:cstheme="minorHAnsi"/>
          <w:b/>
          <w:sz w:val="24"/>
          <w:szCs w:val="24"/>
        </w:rPr>
        <w:t>PÚBLICO</w:t>
      </w:r>
      <w:r w:rsidR="00BD335A">
        <w:rPr>
          <w:rFonts w:cstheme="minorHAnsi"/>
          <w:b/>
          <w:sz w:val="24"/>
          <w:szCs w:val="24"/>
        </w:rPr>
        <w:t xml:space="preserve"> </w:t>
      </w:r>
      <w:r w:rsidRPr="008C12BA">
        <w:rPr>
          <w:rFonts w:cstheme="minorHAnsi"/>
          <w:b/>
          <w:sz w:val="24"/>
          <w:szCs w:val="24"/>
        </w:rPr>
        <w:t>ALVO</w:t>
      </w:r>
    </w:p>
    <w:p w:rsidR="00BD07CE" w:rsidRDefault="00BD07CE" w:rsidP="00BD07CE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processo seletivo é destinado somente a </w:t>
      </w:r>
      <w:r w:rsidRPr="008C12BA">
        <w:rPr>
          <w:rFonts w:cstheme="minorHAnsi"/>
          <w:sz w:val="24"/>
          <w:szCs w:val="24"/>
        </w:rPr>
        <w:t>alunos regularmente matriculados no curso de Farmácia desta Instituição, independente</w:t>
      </w:r>
      <w:r w:rsidR="00A014A7">
        <w:rPr>
          <w:rFonts w:cstheme="minorHAnsi"/>
          <w:sz w:val="24"/>
          <w:szCs w:val="24"/>
        </w:rPr>
        <w:t>mente</w:t>
      </w:r>
      <w:r w:rsidRPr="008C12BA">
        <w:rPr>
          <w:rFonts w:cstheme="minorHAnsi"/>
          <w:sz w:val="24"/>
          <w:szCs w:val="24"/>
        </w:rPr>
        <w:t xml:space="preserve"> de período e/ou coeficiente de rendimento semestral</w:t>
      </w:r>
      <w:r w:rsidR="00A014A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</w:t>
      </w:r>
      <w:r w:rsidRPr="008C12BA">
        <w:rPr>
          <w:rFonts w:cstheme="minorHAnsi"/>
          <w:sz w:val="24"/>
          <w:szCs w:val="24"/>
        </w:rPr>
        <w:t xml:space="preserve"> que queiram integrar a empresa com o intuito de desenvolver atividades acadê</w:t>
      </w:r>
      <w:r>
        <w:rPr>
          <w:rFonts w:cstheme="minorHAnsi"/>
          <w:sz w:val="24"/>
          <w:szCs w:val="24"/>
        </w:rPr>
        <w:t>micas extracurriculares,</w:t>
      </w:r>
      <w:r w:rsidRPr="008C12BA">
        <w:rPr>
          <w:rFonts w:cstheme="minorHAnsi"/>
          <w:sz w:val="24"/>
          <w:szCs w:val="24"/>
        </w:rPr>
        <w:t xml:space="preserve"> desenvolver seu espírito empreendedor e </w:t>
      </w:r>
      <w:r>
        <w:rPr>
          <w:rFonts w:cstheme="minorHAnsi"/>
          <w:sz w:val="24"/>
          <w:szCs w:val="24"/>
        </w:rPr>
        <w:t xml:space="preserve">se preparar para </w:t>
      </w:r>
      <w:r w:rsidR="00D80E46">
        <w:rPr>
          <w:rFonts w:cstheme="minorHAnsi"/>
          <w:sz w:val="24"/>
          <w:szCs w:val="24"/>
        </w:rPr>
        <w:t>o</w:t>
      </w:r>
      <w:r w:rsidRPr="008C12BA">
        <w:rPr>
          <w:rFonts w:cstheme="minorHAnsi"/>
          <w:sz w:val="24"/>
          <w:szCs w:val="24"/>
        </w:rPr>
        <w:t xml:space="preserve"> mercado de trabalho.</w:t>
      </w:r>
    </w:p>
    <w:p w:rsidR="00BD07CE" w:rsidRDefault="00BD07CE" w:rsidP="00BD07CE">
      <w:pPr>
        <w:spacing w:after="0"/>
        <w:rPr>
          <w:rFonts w:cstheme="minorHAnsi"/>
          <w:b/>
          <w:sz w:val="24"/>
          <w:szCs w:val="24"/>
        </w:rPr>
      </w:pPr>
    </w:p>
    <w:p w:rsidR="00BD07CE" w:rsidRDefault="00BD07CE" w:rsidP="00BD07CE">
      <w:pPr>
        <w:spacing w:after="0"/>
        <w:rPr>
          <w:rFonts w:cstheme="minorHAnsi"/>
          <w:b/>
          <w:sz w:val="24"/>
          <w:szCs w:val="24"/>
        </w:rPr>
      </w:pPr>
    </w:p>
    <w:p w:rsidR="00BD07CE" w:rsidRDefault="00BD07CE" w:rsidP="00BD07CE">
      <w:pPr>
        <w:spacing w:after="0"/>
        <w:rPr>
          <w:rFonts w:cstheme="minorHAnsi"/>
          <w:b/>
          <w:sz w:val="24"/>
          <w:szCs w:val="24"/>
        </w:rPr>
      </w:pPr>
    </w:p>
    <w:p w:rsidR="00BD07CE" w:rsidRDefault="00BD07CE" w:rsidP="00BD07C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III – </w:t>
      </w:r>
      <w:r w:rsidRPr="008C12BA">
        <w:rPr>
          <w:rFonts w:cstheme="minorHAnsi"/>
          <w:b/>
          <w:sz w:val="24"/>
          <w:szCs w:val="24"/>
        </w:rPr>
        <w:t>INSCRIÇÕES</w:t>
      </w:r>
    </w:p>
    <w:p w:rsidR="00BD07CE" w:rsidRDefault="00BD07CE" w:rsidP="00BD07CE">
      <w:pPr>
        <w:spacing w:after="0"/>
        <w:rPr>
          <w:rFonts w:cstheme="minorHAnsi"/>
          <w:b/>
          <w:sz w:val="24"/>
          <w:szCs w:val="24"/>
        </w:rPr>
      </w:pPr>
    </w:p>
    <w:p w:rsidR="00BD335A" w:rsidRDefault="00BD07CE" w:rsidP="00BD335A">
      <w:pPr>
        <w:pStyle w:val="PargrafodaLista"/>
        <w:ind w:left="0"/>
      </w:pPr>
      <w:r w:rsidRPr="008C12BA">
        <w:rPr>
          <w:rFonts w:cstheme="minorHAnsi"/>
          <w:sz w:val="24"/>
          <w:szCs w:val="24"/>
        </w:rPr>
        <w:t>As</w:t>
      </w:r>
      <w:r w:rsidR="00BD335A">
        <w:rPr>
          <w:rFonts w:cstheme="minorHAnsi"/>
          <w:sz w:val="24"/>
          <w:szCs w:val="24"/>
        </w:rPr>
        <w:t xml:space="preserve"> inscrições serão realizadas até o dia</w:t>
      </w:r>
      <w:r w:rsidRPr="008C12BA">
        <w:rPr>
          <w:rFonts w:cstheme="minorHAnsi"/>
          <w:sz w:val="24"/>
          <w:szCs w:val="24"/>
        </w:rPr>
        <w:t xml:space="preserve"> </w:t>
      </w:r>
      <w:r w:rsidR="001A6C31">
        <w:rPr>
          <w:rFonts w:cstheme="minorHAnsi"/>
          <w:sz w:val="24"/>
          <w:szCs w:val="24"/>
        </w:rPr>
        <w:t>16 de maio</w:t>
      </w:r>
      <w:r w:rsidRPr="008C12BA">
        <w:rPr>
          <w:rFonts w:cstheme="minorHAnsi"/>
          <w:sz w:val="24"/>
          <w:szCs w:val="24"/>
        </w:rPr>
        <w:t xml:space="preserve"> de 201</w:t>
      </w:r>
      <w:r w:rsidR="001A6C31">
        <w:rPr>
          <w:rFonts w:cstheme="minorHAnsi"/>
          <w:sz w:val="24"/>
          <w:szCs w:val="24"/>
        </w:rPr>
        <w:t>7</w:t>
      </w:r>
      <w:r w:rsidRPr="008C12BA">
        <w:rPr>
          <w:rFonts w:cstheme="minorHAnsi"/>
          <w:sz w:val="24"/>
          <w:szCs w:val="24"/>
        </w:rPr>
        <w:t>, através do</w:t>
      </w:r>
      <w:r>
        <w:rPr>
          <w:rFonts w:cstheme="minorHAnsi"/>
          <w:sz w:val="24"/>
          <w:szCs w:val="24"/>
        </w:rPr>
        <w:t xml:space="preserve"> preenchimento do formulário no seguinte link:</w:t>
      </w:r>
      <w:r w:rsidR="00BD335A">
        <w:rPr>
          <w:rFonts w:cstheme="minorHAnsi"/>
          <w:sz w:val="24"/>
          <w:szCs w:val="24"/>
        </w:rPr>
        <w:t xml:space="preserve"> </w:t>
      </w:r>
      <w:hyperlink r:id="rId9" w:history="1">
        <w:r w:rsidR="001A6C31" w:rsidRPr="00A32195">
          <w:rPr>
            <w:rStyle w:val="Hyperlink"/>
            <w:rFonts w:cstheme="minorHAnsi"/>
            <w:sz w:val="24"/>
            <w:szCs w:val="24"/>
          </w:rPr>
          <w:t>https://docs.google.com/forms/d/e/1FAIpQLSeA0iiHPRFrnHdRZKDF9IQU4MbGu_ldv--wLae_a_2RyEl5SA/viewform</w:t>
        </w:r>
      </w:hyperlink>
      <w:r w:rsidR="001A6C31">
        <w:rPr>
          <w:rFonts w:cstheme="minorHAnsi"/>
          <w:sz w:val="24"/>
          <w:szCs w:val="24"/>
        </w:rPr>
        <w:t xml:space="preserve"> </w:t>
      </w:r>
      <w:r w:rsidR="00BD335A">
        <w:t>.</w:t>
      </w:r>
    </w:p>
    <w:p w:rsidR="00BD07CE" w:rsidRDefault="00BD07CE" w:rsidP="00BD335A">
      <w:pPr>
        <w:pStyle w:val="PargrafodaLista"/>
        <w:ind w:left="0"/>
        <w:rPr>
          <w:rFonts w:cstheme="minorHAnsi"/>
          <w:sz w:val="24"/>
          <w:szCs w:val="24"/>
        </w:rPr>
      </w:pPr>
      <w:r w:rsidRPr="008C12BA">
        <w:rPr>
          <w:rFonts w:cstheme="minorHAnsi"/>
          <w:sz w:val="24"/>
          <w:szCs w:val="24"/>
        </w:rPr>
        <w:t xml:space="preserve"> O período de inscrição poderá ser prorrogado a critério da Formulare, que deverá comunicar através </w:t>
      </w:r>
      <w:r>
        <w:rPr>
          <w:rFonts w:cstheme="minorHAnsi"/>
          <w:sz w:val="24"/>
          <w:szCs w:val="24"/>
        </w:rPr>
        <w:t>das redes sociais</w:t>
      </w:r>
      <w:r w:rsidRPr="008C12BA">
        <w:rPr>
          <w:rFonts w:cstheme="minorHAnsi"/>
          <w:sz w:val="24"/>
          <w:szCs w:val="24"/>
        </w:rPr>
        <w:t xml:space="preserve"> e </w:t>
      </w:r>
      <w:r>
        <w:rPr>
          <w:rFonts w:cstheme="minorHAnsi"/>
          <w:sz w:val="24"/>
          <w:szCs w:val="24"/>
        </w:rPr>
        <w:t xml:space="preserve">do </w:t>
      </w:r>
      <w:r w:rsidRPr="008C12BA">
        <w:rPr>
          <w:rFonts w:cstheme="minorHAnsi"/>
          <w:sz w:val="24"/>
          <w:szCs w:val="24"/>
        </w:rPr>
        <w:t>mural</w:t>
      </w:r>
      <w:r>
        <w:rPr>
          <w:rFonts w:cstheme="minorHAnsi"/>
          <w:sz w:val="24"/>
          <w:szCs w:val="24"/>
        </w:rPr>
        <w:t>,</w:t>
      </w:r>
      <w:r w:rsidRPr="008C12BA">
        <w:rPr>
          <w:rFonts w:cstheme="minorHAnsi"/>
          <w:sz w:val="24"/>
          <w:szCs w:val="24"/>
        </w:rPr>
        <w:t xml:space="preserve"> localizado na Escola de Farmácia.</w:t>
      </w:r>
    </w:p>
    <w:p w:rsidR="00BD07CE" w:rsidRPr="008C12BA" w:rsidRDefault="00BD07CE" w:rsidP="00BD07CE">
      <w:pPr>
        <w:spacing w:after="0"/>
        <w:jc w:val="both"/>
        <w:rPr>
          <w:rFonts w:cstheme="minorHAnsi"/>
          <w:sz w:val="24"/>
          <w:szCs w:val="24"/>
        </w:rPr>
      </w:pPr>
    </w:p>
    <w:p w:rsidR="00BD07CE" w:rsidRDefault="00BD07CE" w:rsidP="00BD07CE">
      <w:pPr>
        <w:rPr>
          <w:rFonts w:cstheme="minorHAnsi"/>
          <w:b/>
          <w:sz w:val="24"/>
          <w:szCs w:val="24"/>
        </w:rPr>
      </w:pPr>
      <w:r w:rsidRPr="008C12BA">
        <w:rPr>
          <w:rFonts w:cstheme="minorHAnsi"/>
          <w:b/>
          <w:sz w:val="24"/>
          <w:szCs w:val="24"/>
        </w:rPr>
        <w:t>Documentação exigida para a inscrição</w:t>
      </w:r>
      <w:r w:rsidR="00131845">
        <w:rPr>
          <w:rFonts w:cstheme="minorHAnsi"/>
          <w:b/>
          <w:sz w:val="24"/>
          <w:szCs w:val="24"/>
        </w:rPr>
        <w:t>:</w:t>
      </w:r>
    </w:p>
    <w:p w:rsidR="00BD07CE" w:rsidRDefault="00BD07CE" w:rsidP="00BD07C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Pr="00F84085">
        <w:rPr>
          <w:rFonts w:cstheme="minorHAnsi"/>
          <w:b/>
          <w:sz w:val="24"/>
          <w:szCs w:val="24"/>
        </w:rPr>
        <w:t>)</w:t>
      </w:r>
      <w:r w:rsidR="00DF3635">
        <w:rPr>
          <w:rFonts w:cstheme="minorHAnsi"/>
          <w:sz w:val="24"/>
          <w:szCs w:val="24"/>
        </w:rPr>
        <w:t xml:space="preserve"> Atestado de Matrícula;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b</w:t>
      </w:r>
      <w:r w:rsidRPr="00F84085">
        <w:rPr>
          <w:rFonts w:cstheme="minorHAnsi"/>
          <w:b/>
          <w:sz w:val="24"/>
          <w:szCs w:val="24"/>
        </w:rPr>
        <w:t>)</w:t>
      </w:r>
      <w:r w:rsidRPr="008C12BA">
        <w:rPr>
          <w:rFonts w:cstheme="minorHAnsi"/>
          <w:sz w:val="24"/>
          <w:szCs w:val="24"/>
        </w:rPr>
        <w:t xml:space="preserve"> Histórico Escolar da Graduação.</w:t>
      </w:r>
    </w:p>
    <w:p w:rsidR="003838E8" w:rsidRDefault="003838E8" w:rsidP="00BD07CE">
      <w:pPr>
        <w:spacing w:line="240" w:lineRule="auto"/>
        <w:rPr>
          <w:rFonts w:cstheme="minorHAnsi"/>
          <w:sz w:val="24"/>
          <w:szCs w:val="24"/>
        </w:rPr>
      </w:pPr>
    </w:p>
    <w:p w:rsidR="00BD07CE" w:rsidRPr="00DF3635" w:rsidRDefault="00BD07CE" w:rsidP="00BD07CE">
      <w:pPr>
        <w:spacing w:after="0" w:line="240" w:lineRule="auto"/>
        <w:rPr>
          <w:rFonts w:cstheme="minorHAnsi"/>
          <w:b/>
          <w:sz w:val="24"/>
          <w:szCs w:val="24"/>
        </w:rPr>
      </w:pPr>
      <w:r w:rsidRPr="00DF3635">
        <w:rPr>
          <w:rFonts w:cstheme="minorHAnsi"/>
          <w:b/>
          <w:sz w:val="24"/>
          <w:szCs w:val="24"/>
        </w:rPr>
        <w:t>Obs:</w:t>
      </w:r>
    </w:p>
    <w:p w:rsidR="00BD07CE" w:rsidRDefault="00BD07CE" w:rsidP="00BD335A">
      <w:pPr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5655C6">
        <w:rPr>
          <w:rFonts w:cstheme="minorHAnsi"/>
          <w:sz w:val="24"/>
          <w:szCs w:val="24"/>
        </w:rPr>
        <w:t xml:space="preserve">Os documentos </w:t>
      </w:r>
      <w:r w:rsidR="000765B0" w:rsidRPr="000765B0">
        <w:rPr>
          <w:rFonts w:cstheme="minorHAnsi"/>
          <w:b/>
          <w:sz w:val="24"/>
          <w:szCs w:val="24"/>
        </w:rPr>
        <w:t>a</w:t>
      </w:r>
      <w:r w:rsidRPr="005655C6">
        <w:rPr>
          <w:rFonts w:cstheme="minorHAnsi"/>
          <w:sz w:val="24"/>
          <w:szCs w:val="24"/>
        </w:rPr>
        <w:t xml:space="preserve"> e </w:t>
      </w:r>
      <w:r w:rsidR="000765B0" w:rsidRPr="000765B0">
        <w:rPr>
          <w:rFonts w:cstheme="minorHAnsi"/>
          <w:b/>
          <w:sz w:val="24"/>
          <w:szCs w:val="24"/>
        </w:rPr>
        <w:t>b</w:t>
      </w:r>
      <w:r w:rsidRPr="005655C6">
        <w:rPr>
          <w:rFonts w:cstheme="minorHAnsi"/>
          <w:sz w:val="24"/>
          <w:szCs w:val="24"/>
        </w:rPr>
        <w:t xml:space="preserve"> de</w:t>
      </w:r>
      <w:r>
        <w:rPr>
          <w:rFonts w:cstheme="minorHAnsi"/>
          <w:sz w:val="24"/>
          <w:szCs w:val="24"/>
        </w:rPr>
        <w:t>vem ser enviados para o e-mail</w:t>
      </w:r>
      <w:r w:rsidR="00BD335A">
        <w:rPr>
          <w:rFonts w:cstheme="minorHAnsi"/>
          <w:sz w:val="24"/>
          <w:szCs w:val="24"/>
        </w:rPr>
        <w:t xml:space="preserve">:  </w:t>
      </w:r>
      <w:hyperlink r:id="rId10" w:history="1">
        <w:r w:rsidRPr="00782F6A">
          <w:rPr>
            <w:rStyle w:val="Hyperlink"/>
            <w:rFonts w:cstheme="minorHAnsi"/>
            <w:sz w:val="24"/>
            <w:szCs w:val="24"/>
          </w:rPr>
          <w:t>processoseletivoformulare@gmail.com</w:t>
        </w:r>
      </w:hyperlink>
      <w:r w:rsidR="00BD335A">
        <w:t xml:space="preserve"> </w:t>
      </w:r>
      <w:r w:rsidRPr="00331F07">
        <w:rPr>
          <w:rFonts w:cstheme="minorHAnsi"/>
          <w:color w:val="0D0D0D" w:themeColor="text1" w:themeTint="F2"/>
          <w:sz w:val="24"/>
          <w:szCs w:val="24"/>
        </w:rPr>
        <w:t xml:space="preserve">após o preenchimento do formulário. </w:t>
      </w:r>
    </w:p>
    <w:p w:rsidR="00BD07CE" w:rsidRDefault="00BD07CE" w:rsidP="00BD07C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D07CE" w:rsidRPr="002471B7" w:rsidRDefault="00BD07CE" w:rsidP="00BD07C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IV - </w:t>
      </w:r>
      <w:r w:rsidRPr="002471B7">
        <w:rPr>
          <w:rFonts w:cstheme="minorHAnsi"/>
          <w:b/>
          <w:sz w:val="24"/>
          <w:szCs w:val="24"/>
        </w:rPr>
        <w:t>HOMOLOGAÇÃO DAS CANDIDATURAS</w:t>
      </w:r>
    </w:p>
    <w:p w:rsidR="00BD07CE" w:rsidRPr="002471B7" w:rsidRDefault="00BD07CE" w:rsidP="00BD07CE">
      <w:pPr>
        <w:jc w:val="both"/>
        <w:rPr>
          <w:rFonts w:cstheme="minorHAnsi"/>
          <w:sz w:val="24"/>
          <w:szCs w:val="24"/>
        </w:rPr>
      </w:pPr>
      <w:r w:rsidRPr="002471B7">
        <w:rPr>
          <w:rFonts w:cstheme="minorHAnsi"/>
          <w:sz w:val="24"/>
          <w:szCs w:val="24"/>
        </w:rPr>
        <w:t>Serão homologadas somente as candidaturas em que a ficha de inscrição for preenchida corretamente, dentro do prazo estabelecido, e o envio dos documentos (</w:t>
      </w:r>
      <w:r>
        <w:rPr>
          <w:rFonts w:cstheme="minorHAnsi"/>
          <w:sz w:val="24"/>
          <w:szCs w:val="24"/>
        </w:rPr>
        <w:t>Parágrafo III</w:t>
      </w:r>
      <w:r w:rsidRPr="002471B7">
        <w:rPr>
          <w:rFonts w:cstheme="minorHAnsi"/>
          <w:sz w:val="24"/>
          <w:szCs w:val="24"/>
        </w:rPr>
        <w:t xml:space="preserve">, itens </w:t>
      </w:r>
      <w:r>
        <w:rPr>
          <w:rFonts w:cstheme="minorHAnsi"/>
          <w:sz w:val="24"/>
          <w:szCs w:val="24"/>
        </w:rPr>
        <w:t>a e b</w:t>
      </w:r>
      <w:r w:rsidRPr="002471B7">
        <w:rPr>
          <w:rFonts w:cstheme="minorHAnsi"/>
          <w:sz w:val="24"/>
          <w:szCs w:val="24"/>
        </w:rPr>
        <w:t>), seguindo o mesmo prazo.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br/>
      </w:r>
      <w:r w:rsidRPr="002471B7">
        <w:rPr>
          <w:rFonts w:cstheme="minorHAnsi"/>
          <w:sz w:val="24"/>
          <w:szCs w:val="24"/>
        </w:rPr>
        <w:t>O resultado de homologação das candidaturas será divulgado em até três dias úteis após o en</w:t>
      </w:r>
      <w:r>
        <w:rPr>
          <w:rFonts w:cstheme="minorHAnsi"/>
          <w:sz w:val="24"/>
          <w:szCs w:val="24"/>
        </w:rPr>
        <w:t>cerramento das inscrições, sendo</w:t>
      </w:r>
      <w:r w:rsidRPr="002471B7">
        <w:rPr>
          <w:rFonts w:cstheme="minorHAnsi"/>
          <w:sz w:val="24"/>
          <w:szCs w:val="24"/>
        </w:rPr>
        <w:t xml:space="preserve"> enviado individualmente para o e-mail de cada candidato.</w:t>
      </w:r>
    </w:p>
    <w:p w:rsidR="00BD07CE" w:rsidRDefault="00BD07CE" w:rsidP="00BD07C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 - NÚMERO DE VAGAS</w:t>
      </w:r>
    </w:p>
    <w:p w:rsidR="00BD07CE" w:rsidRPr="008C12BA" w:rsidRDefault="00BD07CE" w:rsidP="00BD07CE">
      <w:pPr>
        <w:rPr>
          <w:rFonts w:cstheme="minorHAnsi"/>
          <w:b/>
          <w:sz w:val="24"/>
          <w:szCs w:val="24"/>
        </w:rPr>
      </w:pPr>
      <w:r w:rsidRPr="008C12BA">
        <w:rPr>
          <w:rFonts w:cstheme="minorHAnsi"/>
          <w:sz w:val="24"/>
          <w:szCs w:val="24"/>
        </w:rPr>
        <w:t>Não existe número de vagas mínimo para inscrição e seleção.</w:t>
      </w:r>
    </w:p>
    <w:p w:rsidR="00BD07CE" w:rsidRDefault="00BD07CE" w:rsidP="00BD07C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 - PROCESSO DE SELEÇÃO</w:t>
      </w:r>
    </w:p>
    <w:p w:rsidR="00BD07CE" w:rsidRPr="00F84085" w:rsidRDefault="00BD07CE" w:rsidP="00BD07CE">
      <w:pPr>
        <w:rPr>
          <w:rFonts w:cstheme="minorHAnsi"/>
          <w:sz w:val="24"/>
          <w:szCs w:val="24"/>
        </w:rPr>
      </w:pPr>
      <w:r w:rsidRPr="00F84085">
        <w:rPr>
          <w:rFonts w:cstheme="minorHAnsi"/>
          <w:sz w:val="24"/>
          <w:szCs w:val="24"/>
        </w:rPr>
        <w:t>O processo seletivo para trainee da Formulare Consultoria Farmacêutica será realizado em três etapas:</w:t>
      </w:r>
    </w:p>
    <w:p w:rsidR="00BD07CE" w:rsidRPr="005655C6" w:rsidRDefault="00BD07CE" w:rsidP="00BD07CE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55C6">
        <w:rPr>
          <w:rFonts w:cstheme="minorHAnsi"/>
          <w:b/>
          <w:sz w:val="24"/>
          <w:szCs w:val="24"/>
        </w:rPr>
        <w:t xml:space="preserve">PRIMEIRA ETAPA </w:t>
      </w:r>
      <w:r w:rsidRPr="005655C6">
        <w:rPr>
          <w:rFonts w:cstheme="minorHAnsi"/>
          <w:i/>
          <w:sz w:val="24"/>
          <w:szCs w:val="24"/>
        </w:rPr>
        <w:t>(Não presencial)</w:t>
      </w:r>
    </w:p>
    <w:p w:rsidR="00BD07CE" w:rsidRDefault="00BD07CE" w:rsidP="00BD07CE">
      <w:pPr>
        <w:pStyle w:val="PargrafodaLista"/>
        <w:rPr>
          <w:rFonts w:cstheme="minorHAnsi"/>
          <w:sz w:val="24"/>
          <w:szCs w:val="24"/>
        </w:rPr>
      </w:pPr>
      <w:r w:rsidRPr="005655C6">
        <w:rPr>
          <w:rFonts w:cstheme="minorHAnsi"/>
          <w:sz w:val="24"/>
          <w:szCs w:val="24"/>
        </w:rPr>
        <w:t>Avaliação dos documentos exigidos e parte escrita elaborada.</w:t>
      </w:r>
    </w:p>
    <w:p w:rsidR="00BD07CE" w:rsidRDefault="00BD07CE" w:rsidP="00BD07CE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55C6">
        <w:rPr>
          <w:rFonts w:cstheme="minorHAnsi"/>
          <w:b/>
          <w:sz w:val="24"/>
          <w:szCs w:val="24"/>
        </w:rPr>
        <w:t xml:space="preserve">SEGUNDA ETAPA </w:t>
      </w:r>
      <w:r w:rsidRPr="005655C6">
        <w:rPr>
          <w:rFonts w:cstheme="minorHAnsi"/>
          <w:i/>
          <w:sz w:val="24"/>
          <w:szCs w:val="24"/>
        </w:rPr>
        <w:t>(Presencial)</w:t>
      </w:r>
      <w:r w:rsidR="00DF3635">
        <w:rPr>
          <w:rFonts w:cstheme="minorHAnsi"/>
          <w:sz w:val="24"/>
          <w:szCs w:val="24"/>
        </w:rPr>
        <w:br/>
        <w:t>Entrega do c</w:t>
      </w:r>
      <w:r w:rsidRPr="005655C6">
        <w:rPr>
          <w:rFonts w:cstheme="minorHAnsi"/>
          <w:sz w:val="24"/>
          <w:szCs w:val="24"/>
        </w:rPr>
        <w:t>urrículo profissional impresso e dinâmica em grupo.</w:t>
      </w:r>
    </w:p>
    <w:p w:rsidR="00BD07CE" w:rsidRDefault="00BD07CE" w:rsidP="00BD07CE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655C6">
        <w:rPr>
          <w:rFonts w:cstheme="minorHAnsi"/>
          <w:b/>
          <w:sz w:val="24"/>
          <w:szCs w:val="24"/>
        </w:rPr>
        <w:t xml:space="preserve">TERCEIRA ETAPA </w:t>
      </w:r>
      <w:r w:rsidRPr="005655C6">
        <w:rPr>
          <w:rFonts w:cstheme="minorHAnsi"/>
          <w:i/>
          <w:sz w:val="24"/>
          <w:szCs w:val="24"/>
        </w:rPr>
        <w:t>(Presencial)</w:t>
      </w:r>
      <w:r w:rsidRPr="005655C6">
        <w:rPr>
          <w:rFonts w:cstheme="minorHAnsi"/>
          <w:sz w:val="24"/>
          <w:szCs w:val="24"/>
        </w:rPr>
        <w:br/>
        <w:t>Avaliação de apresentação individual e entrevista.</w:t>
      </w:r>
      <w:r w:rsidRPr="005655C6">
        <w:rPr>
          <w:rFonts w:cstheme="minorHAnsi"/>
          <w:sz w:val="24"/>
          <w:szCs w:val="24"/>
        </w:rPr>
        <w:br/>
      </w:r>
    </w:p>
    <w:p w:rsidR="00BD07CE" w:rsidRDefault="00BD07CE" w:rsidP="00BD07CE">
      <w:pPr>
        <w:jc w:val="both"/>
        <w:rPr>
          <w:rFonts w:cstheme="minorHAnsi"/>
          <w:sz w:val="24"/>
          <w:szCs w:val="24"/>
        </w:rPr>
      </w:pPr>
      <w:r w:rsidRPr="00F84085">
        <w:rPr>
          <w:rFonts w:cstheme="minorHAnsi"/>
          <w:sz w:val="24"/>
          <w:szCs w:val="24"/>
        </w:rPr>
        <w:lastRenderedPageBreak/>
        <w:t>A segunda e terceira etapas são eliminatórias-classificatórias, sendo que será excluído do processo de seleção o candidato</w:t>
      </w:r>
      <w:r>
        <w:rPr>
          <w:rFonts w:cstheme="minorHAnsi"/>
          <w:sz w:val="24"/>
          <w:szCs w:val="24"/>
        </w:rPr>
        <w:t xml:space="preserve"> que:</w:t>
      </w:r>
    </w:p>
    <w:p w:rsidR="00BD07CE" w:rsidRPr="004F6CF1" w:rsidRDefault="00BD07CE" w:rsidP="00BD07CE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F6CF1">
        <w:rPr>
          <w:rFonts w:cstheme="minorHAnsi"/>
          <w:sz w:val="24"/>
          <w:szCs w:val="24"/>
        </w:rPr>
        <w:t>Ativa ou passivamente for encontrado praticando qualquer tipo de irregularidade, ato de indisciplina;</w:t>
      </w:r>
    </w:p>
    <w:p w:rsidR="00BD07CE" w:rsidRDefault="00BD07CE" w:rsidP="00BD07CE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Não comparecer</w:t>
      </w:r>
      <w:r w:rsidRPr="004F6CF1">
        <w:rPr>
          <w:rFonts w:cstheme="minorHAnsi"/>
          <w:sz w:val="24"/>
          <w:szCs w:val="24"/>
        </w:rPr>
        <w:t xml:space="preserve"> em alguma das etapas</w:t>
      </w:r>
      <w:r>
        <w:rPr>
          <w:rFonts w:cstheme="minorHAnsi"/>
          <w:sz w:val="24"/>
          <w:szCs w:val="24"/>
        </w:rPr>
        <w:t xml:space="preserve"> presenciais;</w:t>
      </w:r>
    </w:p>
    <w:p w:rsidR="00BD07CE" w:rsidRDefault="00BD07CE" w:rsidP="00BD07CE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Chegar atrasado nas etapas presenciais;</w:t>
      </w:r>
    </w:p>
    <w:p w:rsidR="00BD07CE" w:rsidRPr="004F6CF1" w:rsidRDefault="00BD07CE" w:rsidP="00BD07CE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Não apresentarem</w:t>
      </w:r>
      <w:r w:rsidR="00647D5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</w:t>
      </w:r>
      <w:r w:rsidRPr="004F6CF1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dia da segunda etapa</w:t>
      </w:r>
      <w:r w:rsidR="00647D59">
        <w:rPr>
          <w:rFonts w:cstheme="minorHAnsi"/>
          <w:sz w:val="24"/>
          <w:szCs w:val="24"/>
        </w:rPr>
        <w:t>, o c</w:t>
      </w:r>
      <w:r>
        <w:rPr>
          <w:rFonts w:cstheme="minorHAnsi"/>
          <w:sz w:val="24"/>
          <w:szCs w:val="24"/>
        </w:rPr>
        <w:t>urrículo devidamente impresso</w:t>
      </w:r>
      <w:r w:rsidRPr="004F6CF1">
        <w:rPr>
          <w:rFonts w:cstheme="minorHAnsi"/>
          <w:sz w:val="24"/>
          <w:szCs w:val="24"/>
        </w:rPr>
        <w:t xml:space="preserve">. </w:t>
      </w:r>
    </w:p>
    <w:p w:rsidR="00BD07CE" w:rsidRPr="00BD5699" w:rsidRDefault="00BD07CE" w:rsidP="00BD07CE">
      <w:pPr>
        <w:pStyle w:val="PargrafodaLista"/>
        <w:ind w:left="426" w:firstLine="425"/>
        <w:jc w:val="both"/>
        <w:rPr>
          <w:rFonts w:cstheme="minorHAnsi"/>
          <w:sz w:val="24"/>
          <w:szCs w:val="24"/>
        </w:rPr>
      </w:pPr>
    </w:p>
    <w:p w:rsidR="00BD07CE" w:rsidRDefault="00BD07CE" w:rsidP="00BD07C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VII - </w:t>
      </w:r>
      <w:r w:rsidRPr="005655C6">
        <w:rPr>
          <w:rFonts w:cstheme="minorHAnsi"/>
          <w:b/>
          <w:sz w:val="24"/>
          <w:szCs w:val="24"/>
        </w:rPr>
        <w:t>RESULTADO FINAL</w:t>
      </w:r>
    </w:p>
    <w:p w:rsidR="00BD07CE" w:rsidRDefault="00BD07CE" w:rsidP="00BD07CE">
      <w:pPr>
        <w:rPr>
          <w:rFonts w:cstheme="minorHAnsi"/>
          <w:sz w:val="24"/>
          <w:szCs w:val="24"/>
        </w:rPr>
      </w:pPr>
      <w:r w:rsidRPr="005655C6">
        <w:rPr>
          <w:rFonts w:cstheme="minorHAnsi"/>
          <w:sz w:val="24"/>
          <w:szCs w:val="24"/>
        </w:rPr>
        <w:t>O resultado final será divulgado individualmente por e-mail</w:t>
      </w:r>
      <w:r>
        <w:rPr>
          <w:rFonts w:cstheme="minorHAnsi"/>
          <w:sz w:val="24"/>
          <w:szCs w:val="24"/>
        </w:rPr>
        <w:t>, podendo ser divulgado nas redes sociais e no mural da empresa.</w:t>
      </w:r>
    </w:p>
    <w:p w:rsidR="00BD07CE" w:rsidRPr="00BD07CE" w:rsidRDefault="00BD07CE" w:rsidP="00BD07CE">
      <w:pPr>
        <w:rPr>
          <w:rFonts w:cstheme="minorHAnsi"/>
          <w:sz w:val="2"/>
          <w:szCs w:val="2"/>
        </w:rPr>
      </w:pPr>
    </w:p>
    <w:p w:rsidR="00BD07CE" w:rsidRPr="005655C6" w:rsidRDefault="00BD07CE" w:rsidP="00BD07C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VIII - </w:t>
      </w:r>
      <w:r w:rsidRPr="005655C6">
        <w:rPr>
          <w:rFonts w:cstheme="minorHAnsi"/>
          <w:b/>
          <w:sz w:val="24"/>
          <w:szCs w:val="24"/>
        </w:rPr>
        <w:t>CRONOGRAMA</w:t>
      </w:r>
    </w:p>
    <w:tbl>
      <w:tblPr>
        <w:tblStyle w:val="Tabelacomgrade"/>
        <w:tblW w:w="0" w:type="auto"/>
        <w:tblInd w:w="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81"/>
        <w:gridCol w:w="1980"/>
        <w:gridCol w:w="3808"/>
      </w:tblGrid>
      <w:tr w:rsidR="00BD335A" w:rsidRPr="0058535B" w:rsidTr="00BD335A">
        <w:tc>
          <w:tcPr>
            <w:tcW w:w="2081" w:type="dxa"/>
          </w:tcPr>
          <w:p w:rsidR="00BD335A" w:rsidRPr="0058535B" w:rsidRDefault="00BD335A" w:rsidP="00857BBB">
            <w:pPr>
              <w:pStyle w:val="PargrafodaLista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58535B">
              <w:rPr>
                <w:rFonts w:cstheme="minorHAnsi"/>
                <w:b/>
                <w:sz w:val="24"/>
                <w:szCs w:val="24"/>
              </w:rPr>
              <w:t>Atividade</w:t>
            </w:r>
          </w:p>
        </w:tc>
        <w:tc>
          <w:tcPr>
            <w:tcW w:w="1980" w:type="dxa"/>
          </w:tcPr>
          <w:p w:rsidR="00BD335A" w:rsidRPr="0058535B" w:rsidRDefault="00BD335A" w:rsidP="00857BBB">
            <w:pPr>
              <w:pStyle w:val="PargrafodaLista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58535B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3808" w:type="dxa"/>
          </w:tcPr>
          <w:p w:rsidR="00BD335A" w:rsidRPr="0058535B" w:rsidRDefault="00BD335A" w:rsidP="00857BBB">
            <w:pPr>
              <w:pStyle w:val="PargrafodaLista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58535B">
              <w:rPr>
                <w:rFonts w:cstheme="minorHAnsi"/>
                <w:b/>
                <w:sz w:val="24"/>
                <w:szCs w:val="24"/>
              </w:rPr>
              <w:t>LOCAL E HORÁRIO</w:t>
            </w:r>
          </w:p>
        </w:tc>
      </w:tr>
      <w:tr w:rsidR="00BD335A" w:rsidTr="00BD335A">
        <w:tc>
          <w:tcPr>
            <w:tcW w:w="2081" w:type="dxa"/>
          </w:tcPr>
          <w:p w:rsidR="00BD335A" w:rsidRPr="0058535B" w:rsidRDefault="00BD335A" w:rsidP="00857BBB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58535B">
              <w:rPr>
                <w:rFonts w:cstheme="minorHAnsi"/>
                <w:sz w:val="20"/>
                <w:szCs w:val="20"/>
              </w:rPr>
              <w:t>Inscrição</w:t>
            </w:r>
          </w:p>
        </w:tc>
        <w:tc>
          <w:tcPr>
            <w:tcW w:w="1980" w:type="dxa"/>
          </w:tcPr>
          <w:p w:rsidR="00BD335A" w:rsidRPr="0058535B" w:rsidRDefault="00BD335A" w:rsidP="00857BBB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Até dia</w:t>
            </w:r>
            <w:r w:rsidR="001A6C31">
              <w:rPr>
                <w:rFonts w:cstheme="minorHAnsi"/>
                <w:sz w:val="20"/>
                <w:szCs w:val="20"/>
              </w:rPr>
              <w:t xml:space="preserve"> 16 de mai</w:t>
            </w:r>
            <w:r w:rsidR="005B5B07">
              <w:rPr>
                <w:rFonts w:cstheme="minorHAnsi"/>
                <w:sz w:val="20"/>
                <w:szCs w:val="20"/>
              </w:rPr>
              <w:t>o</w:t>
            </w:r>
            <w:r w:rsidR="001A6C31">
              <w:rPr>
                <w:rFonts w:cstheme="minorHAnsi"/>
                <w:sz w:val="20"/>
                <w:szCs w:val="20"/>
              </w:rPr>
              <w:t xml:space="preserve"> de 2017</w:t>
            </w:r>
            <w:r w:rsidRPr="0058535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08" w:type="dxa"/>
          </w:tcPr>
          <w:p w:rsidR="00BD335A" w:rsidRPr="0058535B" w:rsidRDefault="00BD335A" w:rsidP="00857BBB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58535B">
              <w:rPr>
                <w:rFonts w:cstheme="minorHAnsi"/>
                <w:sz w:val="20"/>
                <w:szCs w:val="20"/>
              </w:rPr>
              <w:t>Através do e-mail:</w:t>
            </w:r>
            <w:r w:rsidRPr="002471B7">
              <w:rPr>
                <w:rFonts w:cstheme="minorHAnsi"/>
                <w:color w:val="00B0F0"/>
                <w:sz w:val="20"/>
                <w:szCs w:val="20"/>
                <w:u w:val="single"/>
              </w:rPr>
              <w:t>processoseletivoformulare@gmail.com</w:t>
            </w:r>
          </w:p>
        </w:tc>
      </w:tr>
      <w:tr w:rsidR="00BD335A" w:rsidTr="00BD335A">
        <w:tc>
          <w:tcPr>
            <w:tcW w:w="2081" w:type="dxa"/>
          </w:tcPr>
          <w:p w:rsidR="00BD335A" w:rsidRPr="0058535B" w:rsidRDefault="00BD335A" w:rsidP="00857BBB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58535B">
              <w:rPr>
                <w:rFonts w:cstheme="minorHAnsi"/>
                <w:sz w:val="20"/>
                <w:szCs w:val="20"/>
              </w:rPr>
              <w:t>Deferimento das inscrições (Seleção Primeira Etapa)</w:t>
            </w:r>
          </w:p>
        </w:tc>
        <w:tc>
          <w:tcPr>
            <w:tcW w:w="1980" w:type="dxa"/>
          </w:tcPr>
          <w:p w:rsidR="00BD335A" w:rsidRPr="0058535B" w:rsidRDefault="00BD335A" w:rsidP="00857BBB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58535B">
              <w:rPr>
                <w:rFonts w:cstheme="minorHAnsi"/>
                <w:sz w:val="20"/>
                <w:szCs w:val="20"/>
              </w:rPr>
              <w:t>A part</w:t>
            </w:r>
            <w:r w:rsidR="001A6C31">
              <w:rPr>
                <w:rFonts w:cstheme="minorHAnsi"/>
                <w:sz w:val="20"/>
                <w:szCs w:val="20"/>
              </w:rPr>
              <w:t>ir do dia 17 de maio de 2017</w:t>
            </w:r>
            <w:r w:rsidRPr="0058535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08" w:type="dxa"/>
          </w:tcPr>
          <w:p w:rsidR="00BD335A" w:rsidRPr="0058535B" w:rsidRDefault="00BD335A" w:rsidP="00857BBB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58535B">
              <w:rPr>
                <w:rFonts w:cstheme="minorHAnsi"/>
                <w:sz w:val="20"/>
                <w:szCs w:val="20"/>
              </w:rPr>
              <w:t>ontato</w:t>
            </w:r>
            <w:r>
              <w:rPr>
                <w:rFonts w:cstheme="minorHAnsi"/>
                <w:sz w:val="20"/>
                <w:szCs w:val="20"/>
              </w:rPr>
              <w:t xml:space="preserve"> individualmente</w:t>
            </w:r>
            <w:r w:rsidRPr="0058535B">
              <w:rPr>
                <w:rFonts w:cstheme="minorHAnsi"/>
                <w:sz w:val="20"/>
                <w:szCs w:val="20"/>
              </w:rPr>
              <w:t xml:space="preserve"> pelo e-mail do candidato.</w:t>
            </w:r>
          </w:p>
        </w:tc>
      </w:tr>
      <w:tr w:rsidR="00BD335A" w:rsidTr="00BD335A">
        <w:tc>
          <w:tcPr>
            <w:tcW w:w="2081" w:type="dxa"/>
          </w:tcPr>
          <w:p w:rsidR="00BD335A" w:rsidRPr="0058535B" w:rsidRDefault="00BD335A" w:rsidP="00857BBB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58535B">
              <w:rPr>
                <w:rFonts w:cstheme="minorHAnsi"/>
                <w:sz w:val="20"/>
                <w:szCs w:val="20"/>
              </w:rPr>
              <w:t>Seleção Segunda Etapa</w:t>
            </w:r>
            <w:r>
              <w:rPr>
                <w:rFonts w:cstheme="minorHAnsi"/>
                <w:sz w:val="20"/>
                <w:szCs w:val="20"/>
              </w:rPr>
              <w:t xml:space="preserve"> (Dinamica)</w:t>
            </w:r>
          </w:p>
        </w:tc>
        <w:tc>
          <w:tcPr>
            <w:tcW w:w="1980" w:type="dxa"/>
          </w:tcPr>
          <w:p w:rsidR="00BD335A" w:rsidRPr="0058535B" w:rsidRDefault="001A6C31" w:rsidP="00857BBB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 18 de maio de 2017</w:t>
            </w:r>
            <w:r w:rsidR="00BD335A" w:rsidRPr="0058535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08" w:type="dxa"/>
          </w:tcPr>
          <w:p w:rsidR="00BD335A" w:rsidRPr="0058535B" w:rsidRDefault="00C1210D" w:rsidP="00857BBB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Auditório da EFAR às 17</w:t>
            </w:r>
            <w:r w:rsidR="00BD335A" w:rsidRPr="0058535B">
              <w:rPr>
                <w:rFonts w:cstheme="minorHAnsi"/>
                <w:sz w:val="20"/>
                <w:szCs w:val="20"/>
              </w:rPr>
              <w:t>hs.</w:t>
            </w:r>
          </w:p>
        </w:tc>
      </w:tr>
      <w:tr w:rsidR="00BD335A" w:rsidTr="00BD335A">
        <w:tc>
          <w:tcPr>
            <w:tcW w:w="2081" w:type="dxa"/>
          </w:tcPr>
          <w:p w:rsidR="00BD335A" w:rsidRPr="0058535B" w:rsidRDefault="00BD335A" w:rsidP="00857BBB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58535B">
              <w:rPr>
                <w:rFonts w:cstheme="minorHAnsi"/>
                <w:sz w:val="20"/>
                <w:szCs w:val="20"/>
              </w:rPr>
              <w:t xml:space="preserve">Divulgação do resultado da </w:t>
            </w:r>
            <w:r>
              <w:rPr>
                <w:rFonts w:cstheme="minorHAnsi"/>
                <w:sz w:val="20"/>
                <w:szCs w:val="20"/>
              </w:rPr>
              <w:t xml:space="preserve">Segunda </w:t>
            </w:r>
            <w:r w:rsidRPr="0058535B">
              <w:rPr>
                <w:rFonts w:cstheme="minorHAnsi"/>
                <w:sz w:val="20"/>
                <w:szCs w:val="20"/>
              </w:rPr>
              <w:t>Etapa</w:t>
            </w:r>
          </w:p>
        </w:tc>
        <w:tc>
          <w:tcPr>
            <w:tcW w:w="1980" w:type="dxa"/>
          </w:tcPr>
          <w:p w:rsidR="00BD335A" w:rsidRPr="0058535B" w:rsidRDefault="001A6C31" w:rsidP="00857BBB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 19 de maio de 2017</w:t>
            </w:r>
            <w:r w:rsidR="00BD335A" w:rsidRPr="0058535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08" w:type="dxa"/>
          </w:tcPr>
          <w:p w:rsidR="00BD335A" w:rsidRPr="0058535B" w:rsidRDefault="00BD335A" w:rsidP="00857BBB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58535B">
              <w:rPr>
                <w:rFonts w:cstheme="minorHAnsi"/>
                <w:sz w:val="20"/>
                <w:szCs w:val="20"/>
              </w:rPr>
              <w:t>ontato</w:t>
            </w:r>
            <w:r>
              <w:rPr>
                <w:rFonts w:cstheme="minorHAnsi"/>
                <w:sz w:val="20"/>
                <w:szCs w:val="20"/>
              </w:rPr>
              <w:t xml:space="preserve"> individualmente</w:t>
            </w:r>
            <w:r w:rsidRPr="0058535B">
              <w:rPr>
                <w:rFonts w:cstheme="minorHAnsi"/>
                <w:sz w:val="20"/>
                <w:szCs w:val="20"/>
              </w:rPr>
              <w:t xml:space="preserve"> pelo e-mail do candidato.</w:t>
            </w:r>
          </w:p>
        </w:tc>
      </w:tr>
      <w:tr w:rsidR="00BD335A" w:rsidTr="00BD335A">
        <w:tc>
          <w:tcPr>
            <w:tcW w:w="2081" w:type="dxa"/>
          </w:tcPr>
          <w:p w:rsidR="00BD335A" w:rsidRPr="0058535B" w:rsidRDefault="00BD335A" w:rsidP="00857BBB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58535B">
              <w:rPr>
                <w:rFonts w:cstheme="minorHAnsi"/>
                <w:sz w:val="20"/>
                <w:szCs w:val="20"/>
              </w:rPr>
              <w:t>Seleção Terceira Etapa</w:t>
            </w:r>
          </w:p>
        </w:tc>
        <w:tc>
          <w:tcPr>
            <w:tcW w:w="1980" w:type="dxa"/>
          </w:tcPr>
          <w:p w:rsidR="00BD335A" w:rsidRPr="0058535B" w:rsidRDefault="001A6C31" w:rsidP="00857BBB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 24 a 26 de maio de 2017</w:t>
            </w:r>
            <w:r w:rsidR="00BD335A" w:rsidRPr="0058535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08" w:type="dxa"/>
          </w:tcPr>
          <w:p w:rsidR="00BD335A" w:rsidRPr="0058535B" w:rsidRDefault="00BD335A" w:rsidP="00C1210D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58535B">
              <w:rPr>
                <w:rFonts w:cstheme="minorHAnsi"/>
                <w:sz w:val="20"/>
                <w:szCs w:val="20"/>
              </w:rPr>
              <w:t xml:space="preserve">Auditório da EFAR </w:t>
            </w:r>
            <w:r w:rsidR="00C1210D">
              <w:rPr>
                <w:rFonts w:cstheme="minorHAnsi"/>
                <w:sz w:val="20"/>
                <w:szCs w:val="20"/>
              </w:rPr>
              <w:t>horário a ser decidido.</w:t>
            </w:r>
          </w:p>
        </w:tc>
      </w:tr>
      <w:tr w:rsidR="00BD335A" w:rsidTr="00BD335A">
        <w:tc>
          <w:tcPr>
            <w:tcW w:w="2081" w:type="dxa"/>
          </w:tcPr>
          <w:p w:rsidR="00BD335A" w:rsidRPr="0058535B" w:rsidRDefault="00BD335A" w:rsidP="00857BBB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58535B">
              <w:rPr>
                <w:rFonts w:cstheme="minorHAnsi"/>
                <w:sz w:val="20"/>
                <w:szCs w:val="20"/>
              </w:rPr>
              <w:t>Divulgação do Resultado Final</w:t>
            </w:r>
          </w:p>
        </w:tc>
        <w:tc>
          <w:tcPr>
            <w:tcW w:w="1980" w:type="dxa"/>
          </w:tcPr>
          <w:p w:rsidR="00BD335A" w:rsidRPr="0058535B" w:rsidRDefault="001A6C31" w:rsidP="00857BBB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partir do dia 27 de maio de 2017</w:t>
            </w:r>
            <w:r w:rsidR="00BD335A" w:rsidRPr="0058535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08" w:type="dxa"/>
          </w:tcPr>
          <w:p w:rsidR="00BD335A" w:rsidRPr="0058535B" w:rsidRDefault="00BD335A" w:rsidP="00857BBB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58535B">
              <w:rPr>
                <w:rFonts w:cstheme="minorHAnsi"/>
                <w:sz w:val="20"/>
                <w:szCs w:val="20"/>
              </w:rPr>
              <w:t>ontato</w:t>
            </w:r>
            <w:r>
              <w:rPr>
                <w:rFonts w:cstheme="minorHAnsi"/>
                <w:sz w:val="20"/>
                <w:szCs w:val="20"/>
              </w:rPr>
              <w:t xml:space="preserve"> individualmente</w:t>
            </w:r>
            <w:r w:rsidRPr="0058535B">
              <w:rPr>
                <w:rFonts w:cstheme="minorHAnsi"/>
                <w:sz w:val="20"/>
                <w:szCs w:val="20"/>
              </w:rPr>
              <w:t xml:space="preserve"> pelo e-mail do candidato.</w:t>
            </w:r>
          </w:p>
        </w:tc>
      </w:tr>
    </w:tbl>
    <w:p w:rsidR="00BD07CE" w:rsidRDefault="00BD07CE" w:rsidP="00BD07CE">
      <w:pPr>
        <w:rPr>
          <w:rFonts w:cstheme="minorHAnsi"/>
          <w:b/>
          <w:sz w:val="24"/>
          <w:szCs w:val="24"/>
        </w:rPr>
      </w:pPr>
    </w:p>
    <w:p w:rsidR="00BD07CE" w:rsidRPr="005655C6" w:rsidRDefault="00BD07CE" w:rsidP="00BD07C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IX - </w:t>
      </w:r>
      <w:r w:rsidRPr="005655C6">
        <w:rPr>
          <w:rFonts w:cstheme="minorHAnsi"/>
          <w:b/>
          <w:sz w:val="24"/>
          <w:szCs w:val="24"/>
        </w:rPr>
        <w:t>CONSIDERAÇÕES FINAIS</w:t>
      </w:r>
    </w:p>
    <w:p w:rsidR="00BD07CE" w:rsidRPr="005655C6" w:rsidRDefault="00BD07CE" w:rsidP="00BD07CE">
      <w:pPr>
        <w:jc w:val="both"/>
        <w:rPr>
          <w:rFonts w:cstheme="minorHAnsi"/>
          <w:sz w:val="24"/>
          <w:szCs w:val="24"/>
        </w:rPr>
      </w:pPr>
      <w:r w:rsidRPr="005655C6">
        <w:rPr>
          <w:rFonts w:cstheme="minorHAnsi"/>
          <w:sz w:val="24"/>
          <w:szCs w:val="24"/>
        </w:rPr>
        <w:t xml:space="preserve">A inscrição dos candidatos implica na aceitação dos termos deste edital.  A banca de seleção será composta pela </w:t>
      </w:r>
      <w:r w:rsidR="00F34256">
        <w:rPr>
          <w:rFonts w:cstheme="minorHAnsi"/>
          <w:sz w:val="24"/>
          <w:szCs w:val="24"/>
        </w:rPr>
        <w:t>D</w:t>
      </w:r>
      <w:r w:rsidRPr="005655C6">
        <w:rPr>
          <w:rFonts w:cstheme="minorHAnsi"/>
          <w:sz w:val="24"/>
          <w:szCs w:val="24"/>
        </w:rPr>
        <w:t xml:space="preserve">iretoria </w:t>
      </w:r>
      <w:r w:rsidR="00F34256">
        <w:rPr>
          <w:rFonts w:cstheme="minorHAnsi"/>
          <w:sz w:val="24"/>
          <w:szCs w:val="24"/>
        </w:rPr>
        <w:t>E</w:t>
      </w:r>
      <w:r w:rsidRPr="005655C6">
        <w:rPr>
          <w:rFonts w:cstheme="minorHAnsi"/>
          <w:sz w:val="24"/>
          <w:szCs w:val="24"/>
        </w:rPr>
        <w:t xml:space="preserve">xecutiva da Formulare, sendo possível a presença de algum convidado de escolha dos diretores. </w:t>
      </w:r>
    </w:p>
    <w:p w:rsidR="00BD07CE" w:rsidRPr="005655C6" w:rsidRDefault="00BD07CE" w:rsidP="00BD07CE">
      <w:pPr>
        <w:jc w:val="both"/>
        <w:rPr>
          <w:rFonts w:cstheme="minorHAnsi"/>
          <w:sz w:val="24"/>
          <w:szCs w:val="24"/>
        </w:rPr>
      </w:pPr>
      <w:r w:rsidRPr="005655C6">
        <w:rPr>
          <w:rFonts w:cstheme="minorHAnsi"/>
          <w:sz w:val="24"/>
          <w:szCs w:val="24"/>
        </w:rPr>
        <w:t xml:space="preserve">Os candidatos selecionados para as vagas de trainees participarão de um período de treinamento, passando por um processo de rotatividade interna, para que cada </w:t>
      </w:r>
      <w:r>
        <w:rPr>
          <w:rFonts w:cstheme="minorHAnsi"/>
          <w:sz w:val="24"/>
          <w:szCs w:val="24"/>
        </w:rPr>
        <w:t xml:space="preserve">um </w:t>
      </w:r>
      <w:r w:rsidRPr="005655C6">
        <w:rPr>
          <w:rFonts w:cstheme="minorHAnsi"/>
          <w:sz w:val="24"/>
          <w:szCs w:val="24"/>
        </w:rPr>
        <w:t xml:space="preserve">visualize o funcionamento de todos os setores da empresa. Ao final do programa, </w:t>
      </w:r>
      <w:r>
        <w:rPr>
          <w:rFonts w:cstheme="minorHAnsi"/>
          <w:sz w:val="24"/>
          <w:szCs w:val="24"/>
        </w:rPr>
        <w:t>eles terão</w:t>
      </w:r>
      <w:r w:rsidRPr="005655C6">
        <w:rPr>
          <w:rFonts w:cstheme="minorHAnsi"/>
          <w:sz w:val="24"/>
          <w:szCs w:val="24"/>
        </w:rPr>
        <w:t xml:space="preserve"> o prazo de dois meses para se candidatar a assess</w:t>
      </w:r>
      <w:r>
        <w:rPr>
          <w:rFonts w:cstheme="minorHAnsi"/>
          <w:sz w:val="24"/>
          <w:szCs w:val="24"/>
        </w:rPr>
        <w:t>or ou diretor da empresa. Aqueles que não forem eleitos</w:t>
      </w:r>
      <w:r w:rsidRPr="005655C6">
        <w:rPr>
          <w:rFonts w:cstheme="minorHAnsi"/>
          <w:sz w:val="24"/>
          <w:szCs w:val="24"/>
        </w:rPr>
        <w:t xml:space="preserve"> poderão candidatar-se para outro cargo</w:t>
      </w:r>
      <w:r>
        <w:rPr>
          <w:rFonts w:cstheme="minorHAnsi"/>
          <w:sz w:val="24"/>
          <w:szCs w:val="24"/>
        </w:rPr>
        <w:t xml:space="preserve"> mais uma vez</w:t>
      </w:r>
      <w:r w:rsidRPr="005655C6">
        <w:rPr>
          <w:rFonts w:cstheme="minorHAnsi"/>
          <w:sz w:val="24"/>
          <w:szCs w:val="24"/>
        </w:rPr>
        <w:t xml:space="preserve"> </w:t>
      </w:r>
      <w:r w:rsidRPr="005655C6">
        <w:rPr>
          <w:rFonts w:cstheme="minorHAnsi"/>
          <w:sz w:val="24"/>
          <w:szCs w:val="24"/>
        </w:rPr>
        <w:lastRenderedPageBreak/>
        <w:t>ou receberão um certificado de participação</w:t>
      </w:r>
      <w:r>
        <w:rPr>
          <w:rFonts w:cstheme="minorHAnsi"/>
          <w:sz w:val="24"/>
          <w:szCs w:val="24"/>
        </w:rPr>
        <w:t>,</w:t>
      </w:r>
      <w:r w:rsidRPr="005655C6">
        <w:rPr>
          <w:rFonts w:cstheme="minorHAnsi"/>
          <w:sz w:val="24"/>
          <w:szCs w:val="24"/>
        </w:rPr>
        <w:t xml:space="preserve"> pode</w:t>
      </w:r>
      <w:r>
        <w:rPr>
          <w:rFonts w:cstheme="minorHAnsi"/>
          <w:sz w:val="24"/>
          <w:szCs w:val="24"/>
        </w:rPr>
        <w:t>ndo</w:t>
      </w:r>
      <w:r w:rsidR="00F34256">
        <w:rPr>
          <w:rFonts w:cstheme="minorHAnsi"/>
          <w:sz w:val="24"/>
          <w:szCs w:val="24"/>
        </w:rPr>
        <w:t>tentar</w:t>
      </w:r>
      <w:r w:rsidRPr="005655C6">
        <w:rPr>
          <w:rFonts w:cstheme="minorHAnsi"/>
          <w:sz w:val="24"/>
          <w:szCs w:val="24"/>
        </w:rPr>
        <w:t xml:space="preserve"> nova seleção em outra oportunidade.</w:t>
      </w:r>
    </w:p>
    <w:p w:rsidR="00BD07CE" w:rsidRPr="005655C6" w:rsidRDefault="00BD07CE" w:rsidP="00BD07CE">
      <w:pPr>
        <w:jc w:val="both"/>
        <w:rPr>
          <w:rFonts w:cstheme="minorHAnsi"/>
          <w:sz w:val="24"/>
          <w:szCs w:val="24"/>
        </w:rPr>
      </w:pPr>
      <w:r w:rsidRPr="005655C6">
        <w:rPr>
          <w:rFonts w:cstheme="minorHAnsi"/>
          <w:sz w:val="24"/>
          <w:szCs w:val="24"/>
        </w:rPr>
        <w:t xml:space="preserve">Após o processo seletivo, a Formulare divulgará uma lista de aprovados. </w:t>
      </w:r>
    </w:p>
    <w:p w:rsidR="00BD07CE" w:rsidRPr="005655C6" w:rsidRDefault="00BD07CE" w:rsidP="00BD07CE">
      <w:pPr>
        <w:jc w:val="both"/>
        <w:rPr>
          <w:rFonts w:cstheme="minorHAnsi"/>
          <w:sz w:val="24"/>
          <w:szCs w:val="24"/>
        </w:rPr>
      </w:pPr>
      <w:r w:rsidRPr="005655C6">
        <w:rPr>
          <w:rFonts w:cstheme="minorHAnsi"/>
          <w:sz w:val="24"/>
          <w:szCs w:val="24"/>
        </w:rPr>
        <w:t>A divulgação</w:t>
      </w:r>
      <w:r w:rsidR="002256C4">
        <w:rPr>
          <w:rFonts w:cstheme="minorHAnsi"/>
          <w:sz w:val="24"/>
          <w:szCs w:val="24"/>
        </w:rPr>
        <w:t xml:space="preserve"> do resultado será feita pelo e-</w:t>
      </w:r>
      <w:r w:rsidRPr="005655C6">
        <w:rPr>
          <w:rFonts w:cstheme="minorHAnsi"/>
          <w:sz w:val="24"/>
          <w:szCs w:val="24"/>
        </w:rPr>
        <w:t xml:space="preserve">mail individual e através das redes sociais e do nosso mural (localizado na Escola de Farmácia). NÃO SERÃO DIVULGADAS INFORMAÇÕES POR TELEFONE OU MEIOS INFORMAIS. </w:t>
      </w:r>
      <w:r w:rsidRPr="005655C6">
        <w:rPr>
          <w:rFonts w:cstheme="minorHAnsi"/>
          <w:sz w:val="24"/>
          <w:szCs w:val="24"/>
        </w:rPr>
        <w:br/>
        <w:t>O presente edital terá validade a partir do momento de sua publicação, com a assinatura dos diretores de Gestão de Pessoas e Presidente da empresa.</w:t>
      </w:r>
    </w:p>
    <w:p w:rsidR="00BD07CE" w:rsidRDefault="00BD07CE" w:rsidP="00BD07CE">
      <w:pPr>
        <w:pStyle w:val="PargrafodaLista"/>
        <w:ind w:left="426"/>
        <w:rPr>
          <w:rFonts w:cstheme="minorHAnsi"/>
          <w:sz w:val="24"/>
          <w:szCs w:val="24"/>
        </w:rPr>
      </w:pPr>
    </w:p>
    <w:p w:rsidR="00BD07CE" w:rsidRDefault="00BD07CE" w:rsidP="00BD07CE">
      <w:pPr>
        <w:pStyle w:val="PargrafodaLista"/>
        <w:ind w:left="426"/>
        <w:rPr>
          <w:rFonts w:cstheme="minorHAnsi"/>
          <w:sz w:val="24"/>
          <w:szCs w:val="24"/>
        </w:rPr>
      </w:pPr>
    </w:p>
    <w:p w:rsidR="00BD335A" w:rsidRDefault="001A6C31" w:rsidP="00BD335A">
      <w:pPr>
        <w:pStyle w:val="PargrafodaLista"/>
        <w:ind w:left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Ouro Preto, 19 de abril de 2017</w:t>
      </w:r>
      <w:r w:rsidR="00BD335A">
        <w:rPr>
          <w:rFonts w:cstheme="minorHAnsi"/>
          <w:sz w:val="24"/>
          <w:szCs w:val="24"/>
        </w:rPr>
        <w:t>.</w:t>
      </w:r>
    </w:p>
    <w:p w:rsidR="00BD07CE" w:rsidRDefault="00BD07CE" w:rsidP="00BD07CE">
      <w:pPr>
        <w:pStyle w:val="PargrafodaLista"/>
        <w:ind w:left="426"/>
        <w:jc w:val="right"/>
        <w:rPr>
          <w:rFonts w:cstheme="minorHAnsi"/>
          <w:sz w:val="24"/>
          <w:szCs w:val="24"/>
        </w:rPr>
      </w:pPr>
    </w:p>
    <w:p w:rsidR="00BD07CE" w:rsidRDefault="00BD07CE" w:rsidP="00BD07CE">
      <w:pPr>
        <w:pStyle w:val="PargrafodaLista"/>
        <w:ind w:left="426"/>
        <w:rPr>
          <w:rFonts w:cstheme="minorHAnsi"/>
          <w:sz w:val="24"/>
          <w:szCs w:val="24"/>
        </w:rPr>
      </w:pPr>
    </w:p>
    <w:p w:rsidR="00BD07CE" w:rsidRDefault="00F30B88" w:rsidP="00F30B88">
      <w:pPr>
        <w:pStyle w:val="PargrafodaLista"/>
        <w:ind w:left="426"/>
        <w:jc w:val="center"/>
        <w:rPr>
          <w:rFonts w:cstheme="minorHAnsi"/>
          <w:sz w:val="24"/>
          <w:szCs w:val="24"/>
        </w:rPr>
      </w:pPr>
      <w:r w:rsidRPr="00F30B88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627750" cy="590843"/>
            <wp:effectExtent l="19050" t="0" r="0" b="0"/>
            <wp:docPr id="9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57053"/>
                    <a:stretch/>
                  </pic:blipFill>
                  <pic:spPr>
                    <a:xfrm>
                      <a:off x="0" y="0"/>
                      <a:ext cx="1627161" cy="59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7CE" w:rsidRDefault="00BD07CE" w:rsidP="00BD07CE">
      <w:pPr>
        <w:tabs>
          <w:tab w:val="left" w:pos="5520"/>
        </w:tabs>
        <w:spacing w:after="0"/>
        <w:jc w:val="center"/>
      </w:pPr>
      <w:r>
        <w:t>___________________________</w:t>
      </w:r>
    </w:p>
    <w:p w:rsidR="00BD07CE" w:rsidRPr="000C5F36" w:rsidRDefault="00DC4F66" w:rsidP="00BD07CE">
      <w:pPr>
        <w:tabs>
          <w:tab w:val="left" w:pos="5520"/>
        </w:tabs>
        <w:spacing w:after="0"/>
        <w:jc w:val="center"/>
        <w:rPr>
          <w:rFonts w:cstheme="minorHAnsi"/>
        </w:rPr>
      </w:pPr>
      <w:r w:rsidRPr="000C5F36">
        <w:rPr>
          <w:rFonts w:cstheme="minorHAnsi"/>
        </w:rPr>
        <w:t>Natália Falco de Castro</w:t>
      </w:r>
    </w:p>
    <w:p w:rsidR="00BD07CE" w:rsidRDefault="00BD07CE" w:rsidP="00BD07CE">
      <w:pPr>
        <w:tabs>
          <w:tab w:val="left" w:pos="5520"/>
        </w:tabs>
        <w:spacing w:after="0"/>
        <w:jc w:val="center"/>
      </w:pPr>
      <w:r>
        <w:t>Diretora de Gestão de Pessoas</w:t>
      </w:r>
    </w:p>
    <w:p w:rsidR="00BD335A" w:rsidRDefault="00BD335A" w:rsidP="00BD335A">
      <w:pPr>
        <w:tabs>
          <w:tab w:val="left" w:pos="6360"/>
        </w:tabs>
        <w:jc w:val="center"/>
      </w:pPr>
    </w:p>
    <w:p w:rsidR="00BD07CE" w:rsidRDefault="00BD335A" w:rsidP="00BD335A">
      <w:pPr>
        <w:tabs>
          <w:tab w:val="left" w:pos="6360"/>
        </w:tabs>
        <w:jc w:val="center"/>
      </w:pPr>
      <w:r w:rsidRPr="00BD335A">
        <w:rPr>
          <w:noProof/>
          <w:lang w:eastAsia="pt-BR"/>
        </w:rPr>
        <w:drawing>
          <wp:inline distT="0" distB="0" distL="0" distR="0">
            <wp:extent cx="851755" cy="503191"/>
            <wp:effectExtent l="19050" t="0" r="5495" b="0"/>
            <wp:docPr id="6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55" cy="50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7CE" w:rsidRDefault="00BD335A" w:rsidP="00BD335A">
      <w:pPr>
        <w:tabs>
          <w:tab w:val="left" w:pos="1875"/>
          <w:tab w:val="center" w:pos="4252"/>
          <w:tab w:val="left" w:pos="5520"/>
        </w:tabs>
        <w:spacing w:after="0"/>
      </w:pPr>
      <w:r>
        <w:tab/>
      </w:r>
      <w:r>
        <w:tab/>
        <w:t>___</w:t>
      </w:r>
      <w:r w:rsidR="00BD07CE">
        <w:t>_____________________________</w:t>
      </w:r>
    </w:p>
    <w:p w:rsidR="00BD07CE" w:rsidRDefault="00BD335A" w:rsidP="00BD07CE">
      <w:pPr>
        <w:tabs>
          <w:tab w:val="left" w:pos="5520"/>
        </w:tabs>
        <w:spacing w:after="0"/>
        <w:jc w:val="center"/>
      </w:pPr>
      <w:r>
        <w:t>Tatiane Eloara Avelar</w:t>
      </w:r>
    </w:p>
    <w:p w:rsidR="00BD07CE" w:rsidRDefault="00BD07CE" w:rsidP="00BD07CE">
      <w:pPr>
        <w:tabs>
          <w:tab w:val="left" w:pos="5520"/>
        </w:tabs>
        <w:spacing w:after="0"/>
        <w:jc w:val="center"/>
      </w:pPr>
      <w:r>
        <w:t>Diretor</w:t>
      </w:r>
      <w:r w:rsidR="00BD335A">
        <w:t>a</w:t>
      </w:r>
      <w:r>
        <w:t>-Presidente</w:t>
      </w:r>
    </w:p>
    <w:p w:rsidR="00BD07CE" w:rsidRPr="001D64CC" w:rsidRDefault="00BD07CE" w:rsidP="00BD07CE">
      <w:pPr>
        <w:tabs>
          <w:tab w:val="left" w:pos="6360"/>
        </w:tabs>
      </w:pPr>
      <w:bookmarkStart w:id="0" w:name="_GoBack"/>
      <w:bookmarkEnd w:id="0"/>
    </w:p>
    <w:p w:rsidR="002915AE" w:rsidRDefault="002915AE" w:rsidP="00FF61D2">
      <w:pPr>
        <w:jc w:val="center"/>
        <w:rPr>
          <w:noProof/>
          <w:lang w:eastAsia="pt-BR"/>
        </w:rPr>
      </w:pPr>
    </w:p>
    <w:p w:rsidR="00FF61D2" w:rsidRPr="00FF61D2" w:rsidRDefault="00212446" w:rsidP="00212446">
      <w:pPr>
        <w:tabs>
          <w:tab w:val="left" w:pos="5120"/>
          <w:tab w:val="left" w:pos="5973"/>
        </w:tabs>
        <w:rPr>
          <w:lang w:eastAsia="pt-BR"/>
        </w:rPr>
      </w:pPr>
      <w:r>
        <w:rPr>
          <w:lang w:eastAsia="pt-BR"/>
        </w:rPr>
        <w:tab/>
      </w:r>
      <w:r>
        <w:rPr>
          <w:lang w:eastAsia="pt-BR"/>
        </w:rPr>
        <w:tab/>
      </w:r>
    </w:p>
    <w:p w:rsidR="00FF61D2" w:rsidRPr="00FF61D2" w:rsidRDefault="00FF61D2" w:rsidP="00FF61D2">
      <w:pPr>
        <w:rPr>
          <w:lang w:eastAsia="pt-BR"/>
        </w:rPr>
      </w:pPr>
    </w:p>
    <w:p w:rsidR="00B50854" w:rsidRDefault="00B50854" w:rsidP="00BD07CE">
      <w:pPr>
        <w:tabs>
          <w:tab w:val="left" w:pos="4035"/>
          <w:tab w:val="left" w:pos="5130"/>
        </w:tabs>
        <w:rPr>
          <w:lang w:eastAsia="pt-BR"/>
        </w:rPr>
      </w:pPr>
    </w:p>
    <w:sectPr w:rsidR="00B50854" w:rsidSect="006016BC">
      <w:headerReference w:type="default" r:id="rId14"/>
      <w:footerReference w:type="default" r:id="rId15"/>
      <w:pgSz w:w="11906" w:h="16838"/>
      <w:pgMar w:top="142" w:right="1701" w:bottom="426" w:left="1701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EDB" w:rsidRDefault="00921EDB" w:rsidP="001A3118">
      <w:pPr>
        <w:spacing w:after="0" w:line="240" w:lineRule="auto"/>
      </w:pPr>
      <w:r>
        <w:separator/>
      </w:r>
    </w:p>
  </w:endnote>
  <w:endnote w:type="continuationSeparator" w:id="1">
    <w:p w:rsidR="00921EDB" w:rsidRDefault="00921EDB" w:rsidP="001A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BC" w:rsidRDefault="006016BC" w:rsidP="00287C13">
    <w:pPr>
      <w:pBdr>
        <w:top w:val="single" w:sz="4" w:space="1" w:color="auto"/>
      </w:pBdr>
      <w:tabs>
        <w:tab w:val="left" w:pos="1104"/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  <w:lang w:eastAsia="pt-BR"/>
      </w:rPr>
    </w:pPr>
    <w:r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inline distT="0" distB="0" distL="0" distR="0">
          <wp:extent cx="1025375" cy="328164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272" t="23412" r="8813" b="28279"/>
                  <a:stretch/>
                </pic:blipFill>
                <pic:spPr bwMode="auto">
                  <a:xfrm>
                    <a:off x="0" y="0"/>
                    <a:ext cx="1101519" cy="3525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87C13" w:rsidRPr="00287C13" w:rsidRDefault="00287C13" w:rsidP="00287C13">
    <w:pPr>
      <w:pBdr>
        <w:top w:val="single" w:sz="4" w:space="1" w:color="auto"/>
      </w:pBdr>
      <w:tabs>
        <w:tab w:val="left" w:pos="1104"/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  <w:lang w:eastAsia="pt-BR"/>
      </w:rPr>
    </w:pPr>
    <w:r w:rsidRPr="00287C13">
      <w:rPr>
        <w:rFonts w:ascii="Times New Roman" w:hAnsi="Times New Roman" w:cs="Times New Roman"/>
        <w:b/>
        <w:sz w:val="20"/>
        <w:szCs w:val="20"/>
        <w:lang w:eastAsia="pt-BR"/>
      </w:rPr>
      <w:t>FORMULARE CONSULTORIA FARMACÊUTICA</w:t>
    </w:r>
  </w:p>
  <w:p w:rsidR="00B50854" w:rsidRPr="00B50854" w:rsidRDefault="00287C13" w:rsidP="00287C13">
    <w:pPr>
      <w:pBdr>
        <w:top w:val="single" w:sz="4" w:space="1" w:color="auto"/>
      </w:pBdr>
      <w:tabs>
        <w:tab w:val="left" w:pos="1104"/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20"/>
        <w:szCs w:val="20"/>
        <w:lang w:eastAsia="pt-BR"/>
      </w:rPr>
    </w:pPr>
    <w:r>
      <w:rPr>
        <w:rFonts w:ascii="Times New Roman" w:hAnsi="Times New Roman" w:cs="Times New Roman"/>
        <w:sz w:val="20"/>
        <w:szCs w:val="20"/>
        <w:lang w:eastAsia="pt-BR"/>
      </w:rPr>
      <w:tab/>
    </w:r>
    <w:r w:rsidR="00B50854" w:rsidRPr="00B50854">
      <w:rPr>
        <w:rFonts w:ascii="Times New Roman" w:hAnsi="Times New Roman" w:cs="Times New Roman"/>
        <w:sz w:val="20"/>
        <w:szCs w:val="20"/>
        <w:lang w:eastAsia="pt-BR"/>
      </w:rPr>
      <w:t xml:space="preserve">Escola de Farmácia – Sala: A25 - Campus Universitário – Morro do Cruzeiro </w:t>
    </w:r>
  </w:p>
  <w:p w:rsidR="00B50854" w:rsidRPr="00B50854" w:rsidRDefault="00B50854" w:rsidP="00B50854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20"/>
        <w:szCs w:val="20"/>
        <w:lang w:eastAsia="pt-BR"/>
      </w:rPr>
    </w:pPr>
    <w:r w:rsidRPr="00B50854">
      <w:rPr>
        <w:rFonts w:ascii="Times New Roman" w:hAnsi="Times New Roman" w:cs="Times New Roman"/>
        <w:sz w:val="20"/>
        <w:szCs w:val="20"/>
        <w:lang w:eastAsia="pt-BR"/>
      </w:rPr>
      <w:t>CEP 35400-000 -  Ouro Preto – MG – Brasil</w:t>
    </w:r>
  </w:p>
  <w:p w:rsidR="00B50854" w:rsidRPr="00B50854" w:rsidRDefault="00B50854" w:rsidP="00B50854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20"/>
        <w:szCs w:val="20"/>
        <w:lang w:eastAsia="pt-BR"/>
      </w:rPr>
    </w:pPr>
    <w:r w:rsidRPr="00B50854">
      <w:rPr>
        <w:rFonts w:ascii="Times New Roman" w:hAnsi="Times New Roman" w:cs="Times New Roman"/>
        <w:color w:val="141823"/>
        <w:sz w:val="20"/>
        <w:szCs w:val="20"/>
        <w:shd w:val="clear" w:color="auto" w:fill="FFFFFF"/>
      </w:rPr>
      <w:t>consultoria</w:t>
    </w:r>
    <w:r w:rsidR="00287C13">
      <w:rPr>
        <w:rFonts w:ascii="Times New Roman" w:hAnsi="Times New Roman" w:cs="Times New Roman"/>
        <w:color w:val="141823"/>
        <w:sz w:val="20"/>
        <w:szCs w:val="20"/>
        <w:shd w:val="clear" w:color="auto" w:fill="FFFFFF"/>
      </w:rPr>
      <w:t>formulare</w:t>
    </w:r>
    <w:r w:rsidRPr="00B50854">
      <w:rPr>
        <w:rFonts w:ascii="Times New Roman" w:hAnsi="Times New Roman" w:cs="Times New Roman"/>
        <w:color w:val="141823"/>
        <w:sz w:val="20"/>
        <w:szCs w:val="20"/>
        <w:shd w:val="clear" w:color="auto" w:fill="FFFFFF"/>
      </w:rPr>
      <w:t>@gmail.com</w:t>
    </w:r>
  </w:p>
  <w:p w:rsidR="00B50854" w:rsidRPr="00B50854" w:rsidRDefault="00B50854">
    <w:pPr>
      <w:pStyle w:val="Rodap"/>
    </w:pPr>
  </w:p>
  <w:p w:rsidR="00B50854" w:rsidRDefault="00B508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EDB" w:rsidRDefault="00921EDB" w:rsidP="001A3118">
      <w:pPr>
        <w:spacing w:after="0" w:line="240" w:lineRule="auto"/>
      </w:pPr>
      <w:r>
        <w:separator/>
      </w:r>
    </w:p>
  </w:footnote>
  <w:footnote w:type="continuationSeparator" w:id="1">
    <w:p w:rsidR="00921EDB" w:rsidRDefault="00921EDB" w:rsidP="001A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50" w:rsidRDefault="007D4350" w:rsidP="007D4350">
    <w:pPr>
      <w:pStyle w:val="Cabealho"/>
      <w:jc w:val="center"/>
    </w:pPr>
  </w:p>
  <w:p w:rsidR="00FF61D2" w:rsidRDefault="00FF61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15F8"/>
    <w:multiLevelType w:val="hybridMultilevel"/>
    <w:tmpl w:val="FCDAE6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66C9"/>
    <w:multiLevelType w:val="hybridMultilevel"/>
    <w:tmpl w:val="DC1A7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0457A"/>
    <w:rsid w:val="00000EA3"/>
    <w:rsid w:val="0002474C"/>
    <w:rsid w:val="00065716"/>
    <w:rsid w:val="000765B0"/>
    <w:rsid w:val="000765E1"/>
    <w:rsid w:val="000A0623"/>
    <w:rsid w:val="000C5F36"/>
    <w:rsid w:val="000F4C9E"/>
    <w:rsid w:val="00116598"/>
    <w:rsid w:val="0012159B"/>
    <w:rsid w:val="00131845"/>
    <w:rsid w:val="0018108D"/>
    <w:rsid w:val="00181847"/>
    <w:rsid w:val="001A0F2C"/>
    <w:rsid w:val="001A3118"/>
    <w:rsid w:val="001A6C31"/>
    <w:rsid w:val="001A726F"/>
    <w:rsid w:val="001B7D20"/>
    <w:rsid w:val="001D268B"/>
    <w:rsid w:val="00212446"/>
    <w:rsid w:val="002256C4"/>
    <w:rsid w:val="002363A6"/>
    <w:rsid w:val="00264C73"/>
    <w:rsid w:val="002663B2"/>
    <w:rsid w:val="00287C13"/>
    <w:rsid w:val="002915AE"/>
    <w:rsid w:val="002B7AF9"/>
    <w:rsid w:val="002F34E0"/>
    <w:rsid w:val="00307584"/>
    <w:rsid w:val="003412A5"/>
    <w:rsid w:val="003434C7"/>
    <w:rsid w:val="003531A1"/>
    <w:rsid w:val="00360A93"/>
    <w:rsid w:val="00377517"/>
    <w:rsid w:val="003838E8"/>
    <w:rsid w:val="00384179"/>
    <w:rsid w:val="003C1DD3"/>
    <w:rsid w:val="003C4ED5"/>
    <w:rsid w:val="003F7382"/>
    <w:rsid w:val="00424398"/>
    <w:rsid w:val="00460267"/>
    <w:rsid w:val="00475A32"/>
    <w:rsid w:val="004970B7"/>
    <w:rsid w:val="004A5956"/>
    <w:rsid w:val="004A5E52"/>
    <w:rsid w:val="004C1DF9"/>
    <w:rsid w:val="004E7DBE"/>
    <w:rsid w:val="00500548"/>
    <w:rsid w:val="005035C0"/>
    <w:rsid w:val="005040F5"/>
    <w:rsid w:val="00521716"/>
    <w:rsid w:val="00524367"/>
    <w:rsid w:val="005570B0"/>
    <w:rsid w:val="005659CB"/>
    <w:rsid w:val="005666AB"/>
    <w:rsid w:val="00567E36"/>
    <w:rsid w:val="005B5B07"/>
    <w:rsid w:val="006016BC"/>
    <w:rsid w:val="00611C9A"/>
    <w:rsid w:val="00647D59"/>
    <w:rsid w:val="00651D14"/>
    <w:rsid w:val="00653F76"/>
    <w:rsid w:val="006A4582"/>
    <w:rsid w:val="006B65AB"/>
    <w:rsid w:val="006D1B44"/>
    <w:rsid w:val="006D4536"/>
    <w:rsid w:val="006F20CF"/>
    <w:rsid w:val="007276AB"/>
    <w:rsid w:val="00737582"/>
    <w:rsid w:val="00770BE5"/>
    <w:rsid w:val="0078634F"/>
    <w:rsid w:val="007B0155"/>
    <w:rsid w:val="007B7757"/>
    <w:rsid w:val="007C5210"/>
    <w:rsid w:val="007D3E20"/>
    <w:rsid w:val="007D4350"/>
    <w:rsid w:val="007E2D44"/>
    <w:rsid w:val="008753CA"/>
    <w:rsid w:val="008B5782"/>
    <w:rsid w:val="008B7EE3"/>
    <w:rsid w:val="008E147B"/>
    <w:rsid w:val="008E6F25"/>
    <w:rsid w:val="0090457A"/>
    <w:rsid w:val="009073FB"/>
    <w:rsid w:val="00921EDB"/>
    <w:rsid w:val="00943995"/>
    <w:rsid w:val="009D20FF"/>
    <w:rsid w:val="009D3977"/>
    <w:rsid w:val="009D6071"/>
    <w:rsid w:val="00A014A7"/>
    <w:rsid w:val="00A02258"/>
    <w:rsid w:val="00A0743B"/>
    <w:rsid w:val="00A11293"/>
    <w:rsid w:val="00A60EC8"/>
    <w:rsid w:val="00A6168A"/>
    <w:rsid w:val="00A66E58"/>
    <w:rsid w:val="00AB13DF"/>
    <w:rsid w:val="00AE6AB9"/>
    <w:rsid w:val="00B50854"/>
    <w:rsid w:val="00B56F8D"/>
    <w:rsid w:val="00B70E92"/>
    <w:rsid w:val="00BD07CE"/>
    <w:rsid w:val="00BD0F15"/>
    <w:rsid w:val="00BD335A"/>
    <w:rsid w:val="00BD7537"/>
    <w:rsid w:val="00BE455B"/>
    <w:rsid w:val="00C1210D"/>
    <w:rsid w:val="00C242C4"/>
    <w:rsid w:val="00C33D94"/>
    <w:rsid w:val="00C916AC"/>
    <w:rsid w:val="00CD334C"/>
    <w:rsid w:val="00CF553D"/>
    <w:rsid w:val="00D80E46"/>
    <w:rsid w:val="00D86CFE"/>
    <w:rsid w:val="00DC4F66"/>
    <w:rsid w:val="00DC752F"/>
    <w:rsid w:val="00DF3236"/>
    <w:rsid w:val="00DF3635"/>
    <w:rsid w:val="00E046A0"/>
    <w:rsid w:val="00E17EC5"/>
    <w:rsid w:val="00E24374"/>
    <w:rsid w:val="00E518D7"/>
    <w:rsid w:val="00E537F1"/>
    <w:rsid w:val="00E92528"/>
    <w:rsid w:val="00EA5CF1"/>
    <w:rsid w:val="00EB40D5"/>
    <w:rsid w:val="00EB5CCB"/>
    <w:rsid w:val="00EF55A4"/>
    <w:rsid w:val="00F061BE"/>
    <w:rsid w:val="00F30B88"/>
    <w:rsid w:val="00F314F3"/>
    <w:rsid w:val="00F334FE"/>
    <w:rsid w:val="00F34256"/>
    <w:rsid w:val="00F55DBC"/>
    <w:rsid w:val="00F706F4"/>
    <w:rsid w:val="00F96C30"/>
    <w:rsid w:val="00FF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C7"/>
  </w:style>
  <w:style w:type="paragraph" w:styleId="Ttulo2">
    <w:name w:val="heading 2"/>
    <w:basedOn w:val="Normal"/>
    <w:link w:val="Ttulo2Char"/>
    <w:uiPriority w:val="9"/>
    <w:qFormat/>
    <w:rsid w:val="001A3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A0"/>
    <w:rPr>
      <w:rFonts w:ascii="Tahoma" w:hAnsi="Tahoma" w:cs="Tahoma"/>
      <w:sz w:val="16"/>
      <w:szCs w:val="16"/>
    </w:rPr>
  </w:style>
  <w:style w:type="paragraph" w:customStyle="1" w:styleId="infoplustext1">
    <w:name w:val="infoplus_text1"/>
    <w:basedOn w:val="Normal"/>
    <w:rsid w:val="0073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118"/>
  </w:style>
  <w:style w:type="paragraph" w:styleId="Rodap">
    <w:name w:val="footer"/>
    <w:basedOn w:val="Normal"/>
    <w:link w:val="RodapChar"/>
    <w:uiPriority w:val="99"/>
    <w:unhideWhenUsed/>
    <w:rsid w:val="001A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118"/>
  </w:style>
  <w:style w:type="character" w:customStyle="1" w:styleId="Ttulo2Char">
    <w:name w:val="Título 2 Char"/>
    <w:basedOn w:val="Fontepargpadro"/>
    <w:link w:val="Ttulo2"/>
    <w:uiPriority w:val="9"/>
    <w:rsid w:val="001A311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lor5">
    <w:name w:val="color_5"/>
    <w:basedOn w:val="Fontepargpadro"/>
    <w:rsid w:val="001A3118"/>
  </w:style>
  <w:style w:type="paragraph" w:customStyle="1" w:styleId="font7">
    <w:name w:val="font_7"/>
    <w:basedOn w:val="Normal"/>
    <w:rsid w:val="001A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D07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D0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C7"/>
  </w:style>
  <w:style w:type="paragraph" w:styleId="Ttulo2">
    <w:name w:val="heading 2"/>
    <w:basedOn w:val="Normal"/>
    <w:link w:val="Ttulo2Char"/>
    <w:uiPriority w:val="9"/>
    <w:qFormat/>
    <w:rsid w:val="001A3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A0"/>
    <w:rPr>
      <w:rFonts w:ascii="Tahoma" w:hAnsi="Tahoma" w:cs="Tahoma"/>
      <w:sz w:val="16"/>
      <w:szCs w:val="16"/>
    </w:rPr>
  </w:style>
  <w:style w:type="paragraph" w:customStyle="1" w:styleId="infoplustext1">
    <w:name w:val="infoplus_text1"/>
    <w:basedOn w:val="Normal"/>
    <w:rsid w:val="0073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118"/>
  </w:style>
  <w:style w:type="paragraph" w:styleId="Rodap">
    <w:name w:val="footer"/>
    <w:basedOn w:val="Normal"/>
    <w:link w:val="RodapChar"/>
    <w:uiPriority w:val="99"/>
    <w:unhideWhenUsed/>
    <w:rsid w:val="001A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118"/>
  </w:style>
  <w:style w:type="character" w:customStyle="1" w:styleId="Ttulo2Char">
    <w:name w:val="Título 2 Char"/>
    <w:basedOn w:val="Fontepargpadro"/>
    <w:link w:val="Ttulo2"/>
    <w:uiPriority w:val="9"/>
    <w:rsid w:val="001A311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lor5">
    <w:name w:val="color_5"/>
    <w:basedOn w:val="Fontepargpadro"/>
    <w:rsid w:val="001A3118"/>
  </w:style>
  <w:style w:type="paragraph" w:customStyle="1" w:styleId="font7">
    <w:name w:val="font_7"/>
    <w:basedOn w:val="Normal"/>
    <w:rsid w:val="001A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D07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D07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../ppt/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ocessoseletivoformulare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google.com/forms/d/e/1FAIpQLSeA0iiHPRFrnHdRZKDF9IQU4MbGu_ldv--wLae_a_2RyEl5SA/viewfor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Pharma Júnior - Consultoria Farmacêutica – Sala A25 – Escola de Farmácia (UFOP) Campus Morro do Cruzeiro, s/nº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0C28BF-082B-4051-9D48-F2279C8E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</dc:creator>
  <cp:lastModifiedBy>Vanessa</cp:lastModifiedBy>
  <cp:revision>2</cp:revision>
  <cp:lastPrinted>2014-09-07T18:18:00Z</cp:lastPrinted>
  <dcterms:created xsi:type="dcterms:W3CDTF">2017-04-20T00:38:00Z</dcterms:created>
  <dcterms:modified xsi:type="dcterms:W3CDTF">2017-04-20T00:38:00Z</dcterms:modified>
</cp:coreProperties>
</file>